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81B" w:rsidRPr="005002FA" w:rsidRDefault="00F84B60" w:rsidP="005002FA">
      <w:pPr>
        <w:spacing w:line="276" w:lineRule="auto"/>
        <w:jc w:val="both"/>
        <w:rPr>
          <w:lang/>
        </w:rPr>
      </w:pPr>
      <w:r w:rsidRPr="005002FA">
        <w:rPr>
          <w:lang/>
        </w:rPr>
        <w:t>Универзитет у Београду</w:t>
      </w:r>
    </w:p>
    <w:p w:rsidR="0049781B" w:rsidRPr="005002FA" w:rsidRDefault="00F84B60" w:rsidP="005002FA">
      <w:pPr>
        <w:spacing w:line="276" w:lineRule="auto"/>
        <w:jc w:val="both"/>
        <w:rPr>
          <w:lang/>
        </w:rPr>
      </w:pPr>
      <w:r w:rsidRPr="005002FA">
        <w:rPr>
          <w:lang/>
        </w:rPr>
        <w:t>ФИЛОЗОФСКИ ФАКУЛТЕТ</w:t>
      </w:r>
    </w:p>
    <w:p w:rsidR="0049781B" w:rsidRPr="005002FA" w:rsidRDefault="009979AC" w:rsidP="005002FA">
      <w:pPr>
        <w:spacing w:line="276" w:lineRule="auto"/>
        <w:jc w:val="both"/>
        <w:rPr>
          <w:lang/>
        </w:rPr>
      </w:pPr>
      <w:r w:rsidRPr="005002FA">
        <w:rPr>
          <w:lang/>
        </w:rPr>
        <w:t>Изборном</w:t>
      </w:r>
      <w:r w:rsidR="00F84B60" w:rsidRPr="005002FA">
        <w:rPr>
          <w:lang/>
        </w:rPr>
        <w:t xml:space="preserve"> већу</w:t>
      </w:r>
    </w:p>
    <w:p w:rsidR="0049781B" w:rsidRPr="005002FA" w:rsidRDefault="0049781B" w:rsidP="001A3085">
      <w:pPr>
        <w:spacing w:line="276" w:lineRule="auto"/>
        <w:ind w:firstLine="360"/>
        <w:jc w:val="both"/>
        <w:rPr>
          <w:lang/>
        </w:rPr>
      </w:pPr>
    </w:p>
    <w:p w:rsidR="00653606" w:rsidRDefault="00653606" w:rsidP="001A3085">
      <w:pPr>
        <w:spacing w:line="276" w:lineRule="auto"/>
        <w:ind w:firstLine="720"/>
        <w:jc w:val="both"/>
        <w:rPr>
          <w:lang/>
        </w:rPr>
      </w:pPr>
    </w:p>
    <w:p w:rsidR="00A22191" w:rsidRPr="005002FA" w:rsidRDefault="00A22191" w:rsidP="001A3085">
      <w:pPr>
        <w:spacing w:line="276" w:lineRule="auto"/>
        <w:ind w:firstLine="720"/>
        <w:jc w:val="both"/>
        <w:rPr>
          <w:lang/>
        </w:rPr>
      </w:pPr>
      <w:r w:rsidRPr="005002FA">
        <w:rPr>
          <w:lang/>
        </w:rPr>
        <w:t xml:space="preserve">Одлуком Изборног већа Филозофског факултета, од 23. априла 2021. године изабрани смо у Комисију за припрему реферата о кандидатима за избор у звање доцент за ужу научну област </w:t>
      </w:r>
      <w:r w:rsidRPr="005002FA">
        <w:rPr>
          <w:b/>
          <w:bCs/>
          <w:lang/>
        </w:rPr>
        <w:t>Социологија</w:t>
      </w:r>
      <w:r w:rsidRPr="005002FA">
        <w:rPr>
          <w:lang/>
        </w:rPr>
        <w:t xml:space="preserve">, са пуним радним временом, на одређено време од пет година. Комисију чине: </w:t>
      </w:r>
      <w:r w:rsidRPr="005002FA">
        <w:rPr>
          <w:b/>
          <w:bCs/>
          <w:lang/>
        </w:rPr>
        <w:t>др Владимир Вулетић</w:t>
      </w:r>
      <w:r w:rsidRPr="005002FA">
        <w:rPr>
          <w:lang/>
        </w:rPr>
        <w:t xml:space="preserve">, редовни професор Филозофског факултета Универзитета у Београду, </w:t>
      </w:r>
      <w:r w:rsidRPr="005002FA">
        <w:rPr>
          <w:b/>
          <w:bCs/>
          <w:lang/>
        </w:rPr>
        <w:t>др Слободан Миладиновић</w:t>
      </w:r>
      <w:r w:rsidRPr="005002FA">
        <w:rPr>
          <w:lang/>
        </w:rPr>
        <w:t xml:space="preserve">, редовни професор Факултета организационих наука Универзитета у Београду и </w:t>
      </w:r>
      <w:r w:rsidRPr="005002FA">
        <w:rPr>
          <w:b/>
          <w:lang/>
        </w:rPr>
        <w:t>др Јелена Пешић</w:t>
      </w:r>
      <w:r w:rsidRPr="005002FA">
        <w:rPr>
          <w:lang/>
        </w:rPr>
        <w:t>, доцент Филозофског факултета, Универзитета у Београду. Комисија је прегледала конкурсни материјал и у складу са Законом о Универзитету и Статутом Филозофског факултета подноси:</w:t>
      </w:r>
    </w:p>
    <w:p w:rsidR="00A22191" w:rsidRPr="005002FA" w:rsidRDefault="00A22191" w:rsidP="001A3085">
      <w:pPr>
        <w:spacing w:line="276" w:lineRule="auto"/>
        <w:ind w:firstLine="720"/>
        <w:jc w:val="both"/>
        <w:rPr>
          <w:lang/>
        </w:rPr>
      </w:pPr>
      <w:r w:rsidRPr="005002FA">
        <w:rPr>
          <w:lang/>
        </w:rPr>
        <w:t xml:space="preserve">На оглас објављен у Огласним новинама Националне службе за запошљавање </w:t>
      </w:r>
      <w:r w:rsidRPr="005002FA">
        <w:rPr>
          <w:i/>
          <w:iCs/>
          <w:lang/>
        </w:rPr>
        <w:t xml:space="preserve">Послови </w:t>
      </w:r>
      <w:r w:rsidRPr="005002FA">
        <w:rPr>
          <w:iCs/>
          <w:lang/>
        </w:rPr>
        <w:t>и на сајту Филозофског факултета и сајту Универзитета у Београду</w:t>
      </w:r>
      <w:r w:rsidRPr="005002FA">
        <w:rPr>
          <w:i/>
          <w:iCs/>
          <w:lang/>
        </w:rPr>
        <w:t xml:space="preserve"> </w:t>
      </w:r>
      <w:r w:rsidRPr="005002FA">
        <w:rPr>
          <w:lang/>
        </w:rPr>
        <w:t>дана</w:t>
      </w:r>
      <w:r w:rsidR="00566469">
        <w:rPr>
          <w:lang/>
        </w:rPr>
        <w:t>14</w:t>
      </w:r>
      <w:r w:rsidRPr="005002FA">
        <w:rPr>
          <w:lang/>
        </w:rPr>
        <w:t>.</w:t>
      </w:r>
      <w:r w:rsidR="00566469">
        <w:rPr>
          <w:lang/>
        </w:rPr>
        <w:t>04.</w:t>
      </w:r>
      <w:r w:rsidRPr="005002FA">
        <w:rPr>
          <w:lang/>
        </w:rPr>
        <w:t xml:space="preserve"> </w:t>
      </w:r>
      <w:r w:rsidR="00566469">
        <w:rPr>
          <w:lang/>
        </w:rPr>
        <w:t xml:space="preserve">2021. </w:t>
      </w:r>
      <w:r w:rsidRPr="005002FA">
        <w:rPr>
          <w:lang/>
        </w:rPr>
        <w:t>године, пријави</w:t>
      </w:r>
      <w:r w:rsidR="00566469">
        <w:rPr>
          <w:lang/>
        </w:rPr>
        <w:t>о</w:t>
      </w:r>
      <w:r w:rsidRPr="005002FA">
        <w:rPr>
          <w:lang/>
        </w:rPr>
        <w:t xml:space="preserve"> се једа</w:t>
      </w:r>
      <w:r w:rsidR="00566469">
        <w:rPr>
          <w:lang/>
        </w:rPr>
        <w:t>н</w:t>
      </w:r>
      <w:r w:rsidRPr="005002FA">
        <w:rPr>
          <w:lang/>
        </w:rPr>
        <w:t xml:space="preserve"> кандидат</w:t>
      </w:r>
      <w:r w:rsidR="00566469">
        <w:rPr>
          <w:lang/>
        </w:rPr>
        <w:t xml:space="preserve"> -</w:t>
      </w:r>
      <w:r w:rsidRPr="005002FA">
        <w:rPr>
          <w:lang/>
        </w:rPr>
        <w:t xml:space="preserve"> Стефан Јанковић. Анализом уредно приложене документације Комисија </w:t>
      </w:r>
      <w:r w:rsidR="009979AC" w:rsidRPr="005002FA">
        <w:rPr>
          <w:lang/>
        </w:rPr>
        <w:t>подноси следећи</w:t>
      </w:r>
      <w:r w:rsidRPr="005002FA">
        <w:rPr>
          <w:lang/>
        </w:rPr>
        <w:t>:</w:t>
      </w:r>
    </w:p>
    <w:p w:rsidR="0049781B" w:rsidRPr="005002FA" w:rsidRDefault="0049781B" w:rsidP="001A3085">
      <w:pPr>
        <w:tabs>
          <w:tab w:val="left" w:pos="3465"/>
        </w:tabs>
        <w:spacing w:line="276" w:lineRule="auto"/>
        <w:rPr>
          <w:b/>
          <w:bCs/>
          <w:lang/>
        </w:rPr>
      </w:pPr>
    </w:p>
    <w:p w:rsidR="0049781B" w:rsidRPr="005002FA" w:rsidRDefault="0049781B" w:rsidP="001A3085">
      <w:pPr>
        <w:tabs>
          <w:tab w:val="left" w:pos="3465"/>
        </w:tabs>
        <w:spacing w:line="276" w:lineRule="auto"/>
        <w:rPr>
          <w:b/>
          <w:bCs/>
          <w:lang/>
        </w:rPr>
      </w:pPr>
    </w:p>
    <w:p w:rsidR="0049781B" w:rsidRPr="005002FA" w:rsidRDefault="00F84B60" w:rsidP="001A3085">
      <w:pPr>
        <w:tabs>
          <w:tab w:val="left" w:pos="3465"/>
        </w:tabs>
        <w:spacing w:line="276" w:lineRule="auto"/>
        <w:jc w:val="center"/>
        <w:rPr>
          <w:b/>
          <w:bCs/>
          <w:lang/>
        </w:rPr>
      </w:pPr>
      <w:r w:rsidRPr="005002FA">
        <w:rPr>
          <w:b/>
          <w:bCs/>
          <w:lang/>
        </w:rPr>
        <w:t>И З В Е Ш Т А Ј</w:t>
      </w:r>
    </w:p>
    <w:p w:rsidR="0049781B" w:rsidRPr="005002FA" w:rsidRDefault="0049781B" w:rsidP="001A3085">
      <w:pPr>
        <w:spacing w:line="276" w:lineRule="auto"/>
        <w:rPr>
          <w:b/>
          <w:bCs/>
          <w:lang/>
        </w:rPr>
      </w:pPr>
    </w:p>
    <w:p w:rsidR="0049781B" w:rsidRPr="005002FA" w:rsidRDefault="0049781B" w:rsidP="001A3085">
      <w:pPr>
        <w:spacing w:line="276" w:lineRule="auto"/>
        <w:jc w:val="center"/>
        <w:rPr>
          <w:b/>
          <w:bCs/>
          <w:lang/>
        </w:rPr>
      </w:pPr>
    </w:p>
    <w:p w:rsidR="0049781B" w:rsidRPr="005002FA" w:rsidRDefault="00F84B60" w:rsidP="001A3085">
      <w:pPr>
        <w:spacing w:line="276" w:lineRule="auto"/>
        <w:jc w:val="center"/>
        <w:rPr>
          <w:b/>
          <w:bCs/>
          <w:lang/>
        </w:rPr>
      </w:pPr>
      <w:r w:rsidRPr="005002FA">
        <w:rPr>
          <w:b/>
          <w:bCs/>
          <w:lang/>
        </w:rPr>
        <w:t>Биографски подаци</w:t>
      </w:r>
    </w:p>
    <w:p w:rsidR="0049781B" w:rsidRPr="005002FA" w:rsidRDefault="0049781B" w:rsidP="001A3085">
      <w:pPr>
        <w:pStyle w:val="Body"/>
        <w:spacing w:before="0" w:line="276" w:lineRule="auto"/>
        <w:ind w:firstLine="708"/>
        <w:jc w:val="both"/>
        <w:rPr>
          <w:rFonts w:ascii="Times New Roman" w:eastAsia="Times New Roman" w:hAnsi="Times New Roman" w:cs="Times New Roman"/>
          <w:b/>
          <w:bCs/>
          <w:u w:color="000000"/>
          <w:lang/>
        </w:rPr>
      </w:pPr>
    </w:p>
    <w:p w:rsidR="0049781B" w:rsidRPr="005002FA" w:rsidRDefault="00F84B60" w:rsidP="001A3085">
      <w:pPr>
        <w:pStyle w:val="Body"/>
        <w:spacing w:before="0" w:line="276" w:lineRule="auto"/>
        <w:ind w:firstLine="708"/>
        <w:jc w:val="both"/>
        <w:rPr>
          <w:rFonts w:ascii="Times New Roman" w:eastAsia="Times New Roman" w:hAnsi="Times New Roman" w:cs="Times New Roman"/>
          <w:u w:color="000000"/>
          <w:lang/>
        </w:rPr>
      </w:pPr>
      <w:r w:rsidRPr="005002FA">
        <w:rPr>
          <w:rFonts w:ascii="Times New Roman" w:hAnsi="Times New Roman"/>
          <w:u w:color="000000"/>
          <w:lang/>
        </w:rPr>
        <w:t xml:space="preserve">Др Стефан Јанковић рођен је у Београду, 13.10.1987. године. Дипломирао је 2010. године на Одељењу за социологију Филозофског факултета у Београду, са просечном оценом 9,31, одбранивши завршни рад на тему „Структурни и културни аспекти урбаног сиромаштва и социјалне искључености Афро-американаца у САД“. Током студија, био је стипендиста Министарства просвете, науке и технолошког развоја Републике Србије. Мастер академске студије на Одељењу за социологију завршава школске 2012/13. године са просечном оценом 10,00. За мастер рад </w:t>
      </w:r>
      <w:r w:rsidRPr="005002FA">
        <w:rPr>
          <w:rFonts w:ascii="Times New Roman" w:hAnsi="Times New Roman"/>
          <w:i/>
          <w:iCs/>
          <w:u w:color="000000"/>
          <w:lang/>
        </w:rPr>
        <w:t>Културна производња и урбан простори: промер социогенезе њујоршких графита</w:t>
      </w:r>
      <w:r w:rsidRPr="005002FA">
        <w:rPr>
          <w:rFonts w:ascii="Times New Roman" w:hAnsi="Times New Roman"/>
          <w:u w:color="000000"/>
          <w:lang/>
        </w:rPr>
        <w:t xml:space="preserve"> добио је </w:t>
      </w:r>
      <w:r w:rsidRPr="005002FA">
        <w:rPr>
          <w:rFonts w:ascii="Times New Roman" w:hAnsi="Times New Roman"/>
          <w:i/>
          <w:iCs/>
          <w:u w:color="000000"/>
          <w:lang/>
        </w:rPr>
        <w:t>Награду др Зоран Ђинђић за најбољи дипломски, мастер или магистарски рад у ф</w:t>
      </w:r>
      <w:r w:rsidR="00321533" w:rsidRPr="005002FA">
        <w:rPr>
          <w:rFonts w:ascii="Times New Roman" w:hAnsi="Times New Roman"/>
          <w:i/>
          <w:iCs/>
          <w:u w:color="000000"/>
          <w:lang/>
        </w:rPr>
        <w:t>и</w:t>
      </w:r>
      <w:r w:rsidRPr="005002FA">
        <w:rPr>
          <w:rFonts w:ascii="Times New Roman" w:hAnsi="Times New Roman"/>
          <w:i/>
          <w:iCs/>
          <w:u w:color="000000"/>
          <w:lang/>
        </w:rPr>
        <w:t>лозофск</w:t>
      </w:r>
      <w:r w:rsidR="00321533" w:rsidRPr="005002FA">
        <w:rPr>
          <w:rFonts w:ascii="Times New Roman" w:hAnsi="Times New Roman"/>
          <w:i/>
          <w:iCs/>
          <w:u w:color="000000"/>
          <w:lang/>
        </w:rPr>
        <w:t>и</w:t>
      </w:r>
      <w:r w:rsidRPr="005002FA">
        <w:rPr>
          <w:rFonts w:ascii="Times New Roman" w:hAnsi="Times New Roman"/>
          <w:i/>
          <w:iCs/>
          <w:u w:color="000000"/>
          <w:lang/>
        </w:rPr>
        <w:t>м и социолошким наукама у Србији</w:t>
      </w:r>
      <w:r w:rsidRPr="005002FA">
        <w:rPr>
          <w:rFonts w:ascii="Times New Roman" w:hAnsi="Times New Roman"/>
          <w:u w:color="000000"/>
          <w:lang/>
        </w:rPr>
        <w:t xml:space="preserve">, за 2013. годину. Докторске студије на Одељењу за </w:t>
      </w:r>
      <w:r w:rsidR="00321533" w:rsidRPr="005002FA">
        <w:rPr>
          <w:rFonts w:ascii="Times New Roman" w:hAnsi="Times New Roman"/>
          <w:u w:color="000000"/>
          <w:lang/>
        </w:rPr>
        <w:t>социологију</w:t>
      </w:r>
      <w:r w:rsidRPr="005002FA">
        <w:rPr>
          <w:rFonts w:ascii="Times New Roman" w:hAnsi="Times New Roman"/>
          <w:u w:color="000000"/>
          <w:lang/>
        </w:rPr>
        <w:t xml:space="preserve"> уписао је  школске 2013/14. године, све испите положио са просечном оценом 10,00, а докторску дисертацију одбранио је 10. децембра 2019. године на Филозофском факултету у Београду (менторка проф. др Мина Петровић). </w:t>
      </w:r>
    </w:p>
    <w:p w:rsidR="0049781B" w:rsidRPr="005002FA" w:rsidRDefault="00F84B60" w:rsidP="001A3085">
      <w:pPr>
        <w:pStyle w:val="Body"/>
        <w:spacing w:before="0" w:line="276" w:lineRule="auto"/>
        <w:ind w:firstLine="708"/>
        <w:jc w:val="both"/>
        <w:rPr>
          <w:rFonts w:ascii="Times New Roman" w:eastAsia="Times New Roman" w:hAnsi="Times New Roman" w:cs="Times New Roman"/>
          <w:i/>
          <w:iCs/>
          <w:u w:color="000000"/>
          <w:lang/>
        </w:rPr>
      </w:pPr>
      <w:r w:rsidRPr="005002FA">
        <w:rPr>
          <w:rFonts w:ascii="Times New Roman" w:hAnsi="Times New Roman"/>
          <w:u w:color="000000"/>
          <w:lang/>
        </w:rPr>
        <w:t xml:space="preserve">Од 2015. године запослен је као истраживач сарадник на Институту за социолошка истраживања Филозофског факултета Универзитета у Београду. Ангажован је на истраживачком пројекту „Изазови нове друштвене интеграције у Србији: концепти и актери“ (179035), који финансира Министарство просвете, науке и технолошког развоја Републике Србије. У оквиру овог макроројекта био је ангажован на неколико потпројеката: </w:t>
      </w:r>
      <w:r w:rsidRPr="005002FA">
        <w:rPr>
          <w:rFonts w:ascii="Times New Roman" w:hAnsi="Times New Roman"/>
          <w:i/>
          <w:iCs/>
          <w:u w:color="000000"/>
          <w:lang/>
        </w:rPr>
        <w:t>Истраживање политичке елите у Србији</w:t>
      </w:r>
      <w:r w:rsidRPr="005002FA">
        <w:rPr>
          <w:rFonts w:ascii="Times New Roman" w:hAnsi="Times New Roman"/>
          <w:u w:color="000000"/>
          <w:lang/>
        </w:rPr>
        <w:t xml:space="preserve"> (2015); </w:t>
      </w:r>
      <w:r w:rsidRPr="005002FA">
        <w:rPr>
          <w:rFonts w:ascii="Times New Roman" w:hAnsi="Times New Roman"/>
          <w:i/>
          <w:iCs/>
          <w:u w:color="000000"/>
          <w:lang/>
        </w:rPr>
        <w:lastRenderedPageBreak/>
        <w:t xml:space="preserve">Kaрактеристике територијалног капитала у Србији: структурни и делатни потенцијал </w:t>
      </w:r>
      <w:r w:rsidR="00321533" w:rsidRPr="005002FA">
        <w:rPr>
          <w:rFonts w:ascii="Times New Roman" w:hAnsi="Times New Roman"/>
          <w:i/>
          <w:iCs/>
          <w:u w:color="000000"/>
          <w:lang/>
        </w:rPr>
        <w:t>локалног</w:t>
      </w:r>
      <w:r w:rsidRPr="005002FA">
        <w:rPr>
          <w:rFonts w:ascii="Times New Roman" w:hAnsi="Times New Roman"/>
          <w:i/>
          <w:iCs/>
          <w:u w:color="000000"/>
          <w:lang/>
        </w:rPr>
        <w:t xml:space="preserve"> развоја </w:t>
      </w:r>
      <w:r w:rsidRPr="005002FA">
        <w:rPr>
          <w:rFonts w:ascii="Times New Roman" w:hAnsi="Times New Roman"/>
          <w:u w:color="000000"/>
          <w:lang/>
        </w:rPr>
        <w:t xml:space="preserve">(2015); </w:t>
      </w:r>
      <w:r w:rsidRPr="005002FA">
        <w:rPr>
          <w:rFonts w:ascii="Times New Roman" w:hAnsi="Times New Roman"/>
          <w:i/>
          <w:iCs/>
          <w:u w:color="000000"/>
          <w:lang/>
        </w:rPr>
        <w:t xml:space="preserve">Култура рађања: репродуктивне </w:t>
      </w:r>
      <w:r w:rsidR="00321533" w:rsidRPr="005002FA">
        <w:rPr>
          <w:rFonts w:ascii="Times New Roman" w:hAnsi="Times New Roman"/>
          <w:i/>
          <w:iCs/>
          <w:u w:color="000000"/>
          <w:lang/>
        </w:rPr>
        <w:t>стратегије</w:t>
      </w:r>
      <w:r w:rsidRPr="005002FA">
        <w:rPr>
          <w:rFonts w:ascii="Times New Roman" w:hAnsi="Times New Roman"/>
          <w:i/>
          <w:iCs/>
          <w:u w:color="000000"/>
          <w:lang/>
        </w:rPr>
        <w:t xml:space="preserve"> жена у Србији данас</w:t>
      </w:r>
      <w:r w:rsidRPr="005002FA">
        <w:rPr>
          <w:rFonts w:ascii="Times New Roman" w:hAnsi="Times New Roman"/>
          <w:u w:color="000000"/>
          <w:lang/>
        </w:rPr>
        <w:t xml:space="preserve"> (2017); </w:t>
      </w:r>
      <w:r w:rsidRPr="005002FA">
        <w:rPr>
          <w:rFonts w:ascii="Times New Roman" w:hAnsi="Times New Roman"/>
          <w:i/>
          <w:iCs/>
          <w:u w:color="000000"/>
          <w:lang/>
        </w:rPr>
        <w:t>Истраживање о свакодневном животу домаћинстава и појединаца у условима садашњих друштвених промена у Србији</w:t>
      </w:r>
      <w:r w:rsidRPr="005002FA">
        <w:rPr>
          <w:rFonts w:ascii="Times New Roman" w:hAnsi="Times New Roman"/>
          <w:u w:color="000000"/>
          <w:lang/>
        </w:rPr>
        <w:t xml:space="preserve"> (2018); </w:t>
      </w:r>
      <w:r w:rsidRPr="005002FA">
        <w:rPr>
          <w:rFonts w:ascii="Times New Roman" w:hAnsi="Times New Roman"/>
          <w:i/>
          <w:iCs/>
          <w:u w:color="000000"/>
          <w:lang/>
        </w:rPr>
        <w:t>Истраживање економске елите у Србији</w:t>
      </w:r>
      <w:r w:rsidRPr="005002FA">
        <w:rPr>
          <w:rFonts w:ascii="Times New Roman" w:hAnsi="Times New Roman"/>
          <w:u w:color="000000"/>
          <w:lang/>
        </w:rPr>
        <w:t xml:space="preserve"> (2019); </w:t>
      </w:r>
      <w:r w:rsidRPr="005002FA">
        <w:rPr>
          <w:rFonts w:ascii="Times New Roman" w:hAnsi="Times New Roman"/>
          <w:i/>
          <w:iCs/>
          <w:u w:color="000000"/>
          <w:lang/>
        </w:rPr>
        <w:t>Истраживање о породичном животу у Србији</w:t>
      </w:r>
      <w:r w:rsidRPr="005002FA">
        <w:rPr>
          <w:rFonts w:ascii="Times New Roman" w:hAnsi="Times New Roman"/>
          <w:u w:color="000000"/>
          <w:lang/>
        </w:rPr>
        <w:t xml:space="preserve"> (2019). Поред тога учествовао је и на </w:t>
      </w:r>
      <w:r w:rsidR="00321533" w:rsidRPr="005002FA">
        <w:rPr>
          <w:rFonts w:ascii="Times New Roman" w:hAnsi="Times New Roman"/>
          <w:u w:color="000000"/>
          <w:lang/>
        </w:rPr>
        <w:t>интернационалним</w:t>
      </w:r>
      <w:r w:rsidRPr="005002FA">
        <w:rPr>
          <w:rFonts w:ascii="Times New Roman" w:hAnsi="Times New Roman"/>
          <w:u w:color="000000"/>
          <w:lang/>
        </w:rPr>
        <w:t xml:space="preserve"> пројектима: </w:t>
      </w:r>
      <w:r w:rsidRPr="005002FA">
        <w:rPr>
          <w:rFonts w:ascii="Times New Roman" w:hAnsi="Times New Roman"/>
          <w:i/>
          <w:iCs/>
          <w:u w:color="000000"/>
          <w:lang/>
        </w:rPr>
        <w:t>Eurostudent</w:t>
      </w:r>
      <w:r w:rsidRPr="005002FA">
        <w:rPr>
          <w:rFonts w:ascii="Times New Roman" w:hAnsi="Times New Roman"/>
          <w:u w:color="000000"/>
          <w:lang/>
        </w:rPr>
        <w:t xml:space="preserve"> (2017); </w:t>
      </w:r>
      <w:r w:rsidRPr="005002FA">
        <w:rPr>
          <w:rFonts w:ascii="Times New Roman" w:hAnsi="Times New Roman"/>
          <w:i/>
          <w:iCs/>
          <w:u w:color="000000"/>
          <w:lang/>
        </w:rPr>
        <w:t xml:space="preserve">Европско друштвено истраживање (European Social Survey), </w:t>
      </w:r>
      <w:r w:rsidRPr="005002FA">
        <w:rPr>
          <w:rFonts w:ascii="Times New Roman" w:hAnsi="Times New Roman"/>
          <w:u w:color="000000"/>
          <w:lang/>
        </w:rPr>
        <w:t xml:space="preserve">као директор терена у националном тиму истраживања у Србији. </w:t>
      </w:r>
      <w:r w:rsidRPr="005002FA">
        <w:rPr>
          <w:rFonts w:ascii="Times New Roman" w:hAnsi="Times New Roman"/>
          <w:i/>
          <w:iCs/>
          <w:u w:color="000000"/>
          <w:lang/>
        </w:rPr>
        <w:t xml:space="preserve"> </w:t>
      </w:r>
    </w:p>
    <w:p w:rsidR="0049781B" w:rsidRPr="005002FA" w:rsidRDefault="00F84B60" w:rsidP="001A3085">
      <w:pPr>
        <w:pStyle w:val="Body"/>
        <w:spacing w:before="0" w:line="276" w:lineRule="auto"/>
        <w:ind w:firstLine="567"/>
        <w:jc w:val="both"/>
        <w:rPr>
          <w:rFonts w:ascii="Times New Roman" w:eastAsia="Times New Roman" w:hAnsi="Times New Roman" w:cs="Times New Roman"/>
          <w:u w:color="000000"/>
          <w:lang/>
        </w:rPr>
      </w:pPr>
      <w:r w:rsidRPr="005002FA">
        <w:rPr>
          <w:rFonts w:ascii="Times New Roman" w:hAnsi="Times New Roman"/>
          <w:u w:color="000000"/>
          <w:lang/>
        </w:rPr>
        <w:t>Од 2020. године је запослен у звању асистента на Одељењу за социологију Филозофског факултета у Београду.</w:t>
      </w:r>
      <w:r w:rsidR="00A22191" w:rsidRPr="005002FA">
        <w:rPr>
          <w:rFonts w:ascii="Times New Roman" w:hAnsi="Times New Roman"/>
          <w:u w:color="000000"/>
          <w:lang/>
        </w:rPr>
        <w:t xml:space="preserve"> За ово кратко време, као асистент на предметима Увод у социологију 1 и Увод у социологију 2, Јанковић је у званичним вредновањима студената стекао просечну оцену 5.00, што говори о квалитету његовог педагошког рада. </w:t>
      </w:r>
    </w:p>
    <w:p w:rsidR="0049781B" w:rsidRPr="005002FA" w:rsidRDefault="00F84B60" w:rsidP="001A3085">
      <w:pPr>
        <w:pStyle w:val="Body"/>
        <w:spacing w:before="0" w:line="276" w:lineRule="auto"/>
        <w:ind w:firstLine="567"/>
        <w:jc w:val="both"/>
        <w:rPr>
          <w:rFonts w:ascii="Times New Roman" w:eastAsia="Times New Roman" w:hAnsi="Times New Roman" w:cs="Times New Roman"/>
          <w:u w:color="000000"/>
          <w:lang/>
        </w:rPr>
      </w:pPr>
      <w:r w:rsidRPr="005002FA">
        <w:rPr>
          <w:rFonts w:ascii="Times New Roman" w:hAnsi="Times New Roman"/>
          <w:u w:color="000000"/>
          <w:lang/>
        </w:rPr>
        <w:t xml:space="preserve">Од 2018. године, он је и Директор терена у Националном тиму Србије за Европско друштвено истраживање. Напоредо са ангажовањем у квантитативним и квалитативним </w:t>
      </w:r>
      <w:r w:rsidR="00321533" w:rsidRPr="005002FA">
        <w:rPr>
          <w:rFonts w:ascii="Times New Roman" w:hAnsi="Times New Roman"/>
          <w:u w:color="000000"/>
          <w:lang/>
        </w:rPr>
        <w:t>истраживањима</w:t>
      </w:r>
      <w:r w:rsidRPr="005002FA">
        <w:rPr>
          <w:rFonts w:ascii="Times New Roman" w:hAnsi="Times New Roman"/>
          <w:u w:color="000000"/>
          <w:lang/>
        </w:rPr>
        <w:t xml:space="preserve">, његов професионални развој такође покрива учешће у великом броју националних и међународних конференција, семинара и летњих школа. </w:t>
      </w:r>
    </w:p>
    <w:p w:rsidR="0049781B" w:rsidRPr="005002FA" w:rsidRDefault="00F84B60" w:rsidP="001A3085">
      <w:pPr>
        <w:pStyle w:val="Body"/>
        <w:spacing w:before="0" w:line="276" w:lineRule="auto"/>
        <w:ind w:firstLine="567"/>
        <w:jc w:val="both"/>
        <w:rPr>
          <w:rFonts w:ascii="Times New Roman" w:eastAsia="Times New Roman" w:hAnsi="Times New Roman" w:cs="Times New Roman"/>
          <w:u w:color="000000"/>
          <w:lang/>
        </w:rPr>
      </w:pPr>
      <w:r w:rsidRPr="005002FA">
        <w:rPr>
          <w:rFonts w:ascii="Times New Roman" w:hAnsi="Times New Roman"/>
          <w:u w:color="000000"/>
          <w:lang/>
        </w:rPr>
        <w:t xml:space="preserve">Током 2015. године, био је корисник CEEPUS стипендије и стручно се усавршавао кроз двомесечни студијски боравак на Одељењу за историјску социологију на Карловом универзитету у Прагу, Чешка република. </w:t>
      </w:r>
    </w:p>
    <w:p w:rsidR="0049781B" w:rsidRPr="005002FA" w:rsidRDefault="00F84B60" w:rsidP="001A3085">
      <w:pPr>
        <w:pStyle w:val="Body"/>
        <w:spacing w:before="0" w:line="276" w:lineRule="auto"/>
        <w:ind w:firstLine="567"/>
        <w:jc w:val="both"/>
        <w:rPr>
          <w:rFonts w:ascii="Times New Roman" w:hAnsi="Times New Roman"/>
          <w:u w:color="000000"/>
          <w:lang/>
        </w:rPr>
      </w:pPr>
      <w:r w:rsidRPr="005002FA">
        <w:rPr>
          <w:rFonts w:ascii="Times New Roman" w:hAnsi="Times New Roman"/>
          <w:u w:color="000000"/>
          <w:lang/>
        </w:rPr>
        <w:t xml:space="preserve">Члан је </w:t>
      </w:r>
      <w:r w:rsidRPr="005002FA">
        <w:rPr>
          <w:rFonts w:ascii="Times New Roman" w:hAnsi="Times New Roman"/>
          <w:i/>
          <w:iCs/>
          <w:u w:color="000000"/>
          <w:lang/>
        </w:rPr>
        <w:t>Regional studies association</w:t>
      </w:r>
      <w:r w:rsidRPr="005002FA">
        <w:rPr>
          <w:rFonts w:ascii="Times New Roman" w:hAnsi="Times New Roman"/>
          <w:u w:color="000000"/>
          <w:lang/>
        </w:rPr>
        <w:t xml:space="preserve"> (Уједињено Краљевство).</w:t>
      </w:r>
      <w:r w:rsidR="00017618">
        <w:rPr>
          <w:rFonts w:ascii="Times New Roman" w:hAnsi="Times New Roman"/>
          <w:u w:color="000000"/>
          <w:lang/>
        </w:rPr>
        <w:t xml:space="preserve"> </w:t>
      </w:r>
      <w:r w:rsidRPr="005002FA">
        <w:rPr>
          <w:rFonts w:ascii="Times New Roman" w:hAnsi="Times New Roman"/>
          <w:u w:color="000000"/>
          <w:lang/>
        </w:rPr>
        <w:t>Повремени је рецензент за часописе Социологија, Филозофија и друштво и Становништво.</w:t>
      </w:r>
    </w:p>
    <w:p w:rsidR="00321533" w:rsidRPr="005002FA" w:rsidRDefault="00321533" w:rsidP="001A3085">
      <w:pPr>
        <w:pStyle w:val="Body"/>
        <w:spacing w:before="0" w:line="276" w:lineRule="auto"/>
        <w:ind w:firstLine="567"/>
        <w:jc w:val="both"/>
        <w:rPr>
          <w:rFonts w:ascii="Times New Roman" w:eastAsia="Times New Roman" w:hAnsi="Times New Roman" w:cs="Times New Roman"/>
          <w:u w:color="000000"/>
          <w:lang/>
        </w:rPr>
      </w:pPr>
      <w:r w:rsidRPr="005002FA">
        <w:rPr>
          <w:rFonts w:ascii="Times New Roman" w:hAnsi="Times New Roman"/>
          <w:u w:color="000000"/>
          <w:lang/>
        </w:rPr>
        <w:t>Осим тога, Стефан Јанковић одржава константну сарадњу већ неколико година уназад са Факултетом за просторно планирање Универзитета у Гронингену (Холандија), као коорганизатор студентских екскурзија у Београду, обавезних у мастер програму овог факултета.</w:t>
      </w:r>
    </w:p>
    <w:p w:rsidR="0049781B" w:rsidRPr="005002FA" w:rsidRDefault="00F84B60" w:rsidP="001A3085">
      <w:pPr>
        <w:pStyle w:val="Body"/>
        <w:spacing w:before="0" w:line="276" w:lineRule="auto"/>
        <w:ind w:firstLine="567"/>
        <w:jc w:val="both"/>
        <w:rPr>
          <w:rFonts w:ascii="Times New Roman" w:eastAsia="Times New Roman" w:hAnsi="Times New Roman" w:cs="Times New Roman"/>
          <w:u w:color="000000"/>
          <w:lang/>
        </w:rPr>
      </w:pPr>
      <w:r w:rsidRPr="005002FA">
        <w:rPr>
          <w:rFonts w:ascii="Times New Roman" w:hAnsi="Times New Roman"/>
          <w:u w:color="000000"/>
          <w:lang/>
        </w:rPr>
        <w:t>Аутор је неколико чланака објављених у домаћим научним часописима, ко-аутор једне монографије међународног значаја, као и неколико поглавља у оквиру домаћих и међународних зборника радова, од којих се могу издвојити следећи:</w:t>
      </w:r>
      <w:r w:rsidR="00321533" w:rsidRPr="005002FA">
        <w:rPr>
          <w:rFonts w:ascii="Times New Roman" w:hAnsi="Times New Roman"/>
          <w:u w:color="000000"/>
          <w:lang/>
        </w:rPr>
        <w:t xml:space="preserve"> </w:t>
      </w:r>
      <w:r w:rsidRPr="005002FA">
        <w:rPr>
          <w:rFonts w:ascii="Times New Roman" w:hAnsi="Times New Roman"/>
          <w:u w:color="000000"/>
          <w:lang/>
        </w:rPr>
        <w:t>Као истраживач Института за социолошка истраживања објавио је више научних чланака, неколико поглавља у домаћим и међународним зборницима научних радова, и излагао на конференцијама од међународног и националног значаја.</w:t>
      </w:r>
    </w:p>
    <w:p w:rsidR="00321533" w:rsidRPr="005002FA" w:rsidRDefault="00321533" w:rsidP="001A3085">
      <w:pPr>
        <w:pStyle w:val="Body"/>
        <w:spacing w:before="0" w:line="276" w:lineRule="auto"/>
        <w:jc w:val="both"/>
        <w:rPr>
          <w:rFonts w:ascii="Times New Roman" w:eastAsia="Times New Roman" w:hAnsi="Times New Roman" w:cs="Times New Roman"/>
          <w:u w:color="000000"/>
          <w:lang/>
        </w:rPr>
      </w:pPr>
    </w:p>
    <w:p w:rsidR="0049781B" w:rsidRPr="005002FA" w:rsidRDefault="00F84B60" w:rsidP="001A3085">
      <w:pPr>
        <w:pStyle w:val="Body"/>
        <w:spacing w:before="0" w:line="276" w:lineRule="auto"/>
        <w:jc w:val="center"/>
        <w:rPr>
          <w:rFonts w:ascii="Times New Roman" w:eastAsia="Times New Roman" w:hAnsi="Times New Roman" w:cs="Times New Roman"/>
          <w:b/>
          <w:bCs/>
          <w:u w:color="000000"/>
          <w:lang/>
        </w:rPr>
      </w:pPr>
      <w:r w:rsidRPr="005002FA">
        <w:rPr>
          <w:rFonts w:ascii="Times New Roman" w:hAnsi="Times New Roman"/>
          <w:b/>
          <w:bCs/>
          <w:u w:color="000000"/>
          <w:lang/>
        </w:rPr>
        <w:t>Целокупна библиографија радова кандидата</w:t>
      </w:r>
    </w:p>
    <w:p w:rsidR="0049781B" w:rsidRPr="005002FA" w:rsidRDefault="0049781B" w:rsidP="001A3085">
      <w:pPr>
        <w:pStyle w:val="NoSpacing"/>
        <w:spacing w:line="276" w:lineRule="auto"/>
        <w:jc w:val="both"/>
        <w:rPr>
          <w:rFonts w:ascii="Times New Roman" w:eastAsia="Times New Roman" w:hAnsi="Times New Roman" w:cs="Times New Roman"/>
          <w:sz w:val="24"/>
          <w:szCs w:val="24"/>
          <w:lang/>
        </w:rPr>
      </w:pPr>
    </w:p>
    <w:p w:rsidR="0049781B" w:rsidRPr="005002FA" w:rsidRDefault="00F84B60" w:rsidP="001A3085">
      <w:pPr>
        <w:pStyle w:val="Body"/>
        <w:spacing w:before="0" w:line="276" w:lineRule="auto"/>
        <w:ind w:left="284" w:hanging="284"/>
        <w:jc w:val="both"/>
        <w:rPr>
          <w:rFonts w:ascii="Times New Roman" w:eastAsia="Times New Roman" w:hAnsi="Times New Roman" w:cs="Times New Roman"/>
          <w:u w:color="000000"/>
          <w:lang/>
        </w:rPr>
      </w:pPr>
      <w:r w:rsidRPr="005002FA">
        <w:rPr>
          <w:rFonts w:ascii="Times New Roman" w:hAnsi="Times New Roman"/>
          <w:u w:color="000000"/>
          <w:lang/>
        </w:rPr>
        <w:t>Janković Stefan, Resanović, Milica (2020): „Arrangements, Semiotic Links and Evaluations: Purifying the Familiar Environments from COVID-19 Among Serbia</w:t>
      </w:r>
      <w:r w:rsidRPr="005002FA">
        <w:rPr>
          <w:rFonts w:ascii="Times New Roman" w:hAnsi="Times New Roman"/>
          <w:u w:color="000000"/>
          <w:rtl/>
          <w:lang/>
        </w:rPr>
        <w:t>’</w:t>
      </w:r>
      <w:r w:rsidRPr="005002FA">
        <w:rPr>
          <w:rFonts w:ascii="Times New Roman" w:hAnsi="Times New Roman"/>
          <w:u w:color="000000"/>
          <w:lang/>
        </w:rPr>
        <w:t>s Young Professionals</w:t>
      </w:r>
      <w:r w:rsidRPr="005002FA">
        <w:rPr>
          <w:rFonts w:ascii="Times New Roman" w:hAnsi="Times New Roman"/>
          <w:u w:color="000000"/>
          <w:rtl/>
          <w:lang/>
        </w:rPr>
        <w:t>“</w:t>
      </w:r>
      <w:r w:rsidRPr="005002FA">
        <w:rPr>
          <w:rFonts w:ascii="Times New Roman" w:hAnsi="Times New Roman"/>
          <w:u w:color="000000"/>
          <w:lang/>
        </w:rPr>
        <w:t xml:space="preserve">,  </w:t>
      </w:r>
      <w:r w:rsidRPr="005002FA">
        <w:rPr>
          <w:rFonts w:ascii="Times New Roman" w:hAnsi="Times New Roman"/>
          <w:i/>
          <w:iCs/>
          <w:u w:color="000000"/>
          <w:shd w:val="clear" w:color="auto" w:fill="FFFFFF"/>
          <w:lang/>
        </w:rPr>
        <w:t>Corvinus Journal of Sociology and Social Policy</w:t>
      </w:r>
      <w:r w:rsidRPr="005002FA">
        <w:rPr>
          <w:rFonts w:ascii="Times New Roman" w:hAnsi="Times New Roman"/>
          <w:u w:color="000000"/>
          <w:shd w:val="clear" w:color="auto" w:fill="FFFFFF"/>
          <w:lang/>
        </w:rPr>
        <w:t xml:space="preserve">, Vol 11, No 2 (2020), 147-151. </w:t>
      </w:r>
    </w:p>
    <w:p w:rsidR="0049781B" w:rsidRPr="005002FA" w:rsidRDefault="00F84B60" w:rsidP="001A3085">
      <w:pPr>
        <w:pStyle w:val="Body"/>
        <w:spacing w:before="0" w:line="276" w:lineRule="auto"/>
        <w:ind w:left="284" w:hanging="284"/>
        <w:jc w:val="both"/>
        <w:rPr>
          <w:rFonts w:ascii="Times New Roman" w:eastAsia="Times New Roman" w:hAnsi="Times New Roman" w:cs="Times New Roman"/>
          <w:u w:color="000000"/>
          <w:lang/>
        </w:rPr>
      </w:pPr>
      <w:r w:rsidRPr="005002FA">
        <w:rPr>
          <w:rFonts w:ascii="Times New Roman" w:hAnsi="Times New Roman"/>
          <w:u w:color="000000"/>
          <w:lang/>
        </w:rPr>
        <w:t>Janković, Stefan (2020): „Social After Pandemic Distortion: Towards Thinking in Planetary Terms</w:t>
      </w:r>
      <w:r w:rsidRPr="005002FA">
        <w:rPr>
          <w:rFonts w:ascii="Times New Roman" w:hAnsi="Times New Roman"/>
          <w:u w:color="000000"/>
          <w:rtl/>
          <w:lang/>
        </w:rPr>
        <w:t>“</w:t>
      </w:r>
      <w:r w:rsidRPr="005002FA">
        <w:rPr>
          <w:rFonts w:ascii="Times New Roman" w:hAnsi="Times New Roman"/>
          <w:u w:color="000000"/>
          <w:lang/>
        </w:rPr>
        <w:t xml:space="preserve">. </w:t>
      </w:r>
      <w:r w:rsidRPr="005002FA">
        <w:rPr>
          <w:rFonts w:ascii="Times New Roman" w:hAnsi="Times New Roman"/>
          <w:i/>
          <w:iCs/>
          <w:u w:color="000000"/>
          <w:lang/>
        </w:rPr>
        <w:t>Sociološki pregled</w:t>
      </w:r>
      <w:r w:rsidRPr="005002FA">
        <w:rPr>
          <w:rFonts w:ascii="Times New Roman" w:hAnsi="Times New Roman"/>
          <w:u w:color="000000"/>
          <w:lang/>
        </w:rPr>
        <w:t xml:space="preserve">, LIV (3)/2020, 1008-1038. </w:t>
      </w:r>
    </w:p>
    <w:p w:rsidR="0049781B" w:rsidRPr="005002FA" w:rsidRDefault="00F84B60" w:rsidP="001A3085">
      <w:pPr>
        <w:pStyle w:val="Body"/>
        <w:spacing w:before="0" w:line="276" w:lineRule="auto"/>
        <w:ind w:left="284" w:hanging="284"/>
        <w:jc w:val="both"/>
        <w:rPr>
          <w:rFonts w:ascii="Times New Roman" w:eastAsia="Times New Roman" w:hAnsi="Times New Roman" w:cs="Times New Roman"/>
          <w:u w:color="000000"/>
          <w:lang/>
        </w:rPr>
      </w:pPr>
      <w:r w:rsidRPr="005002FA">
        <w:rPr>
          <w:rFonts w:ascii="Times New Roman" w:hAnsi="Times New Roman"/>
          <w:u w:color="000000"/>
          <w:lang/>
        </w:rPr>
        <w:lastRenderedPageBreak/>
        <w:t xml:space="preserve">Janković, Stefan (2020) </w:t>
      </w:r>
      <w:r w:rsidRPr="005002FA">
        <w:rPr>
          <w:rFonts w:ascii="Times New Roman" w:hAnsi="Times New Roman"/>
          <w:u w:color="000000"/>
          <w:rtl/>
          <w:lang/>
        </w:rPr>
        <w:t>“</w:t>
      </w:r>
      <w:r w:rsidRPr="005002FA">
        <w:rPr>
          <w:rFonts w:ascii="Times New Roman" w:hAnsi="Times New Roman"/>
          <w:u w:color="000000"/>
          <w:lang/>
        </w:rPr>
        <w:t>Pjer Burdije i Bruno Latur”, Horizonti angažmana: ovekovečiti Pjera Burdijea, Institut za filozofiju i društvenu teoriju, Centar za napredne studije Sveučilišta u Rijeci, École Normale Supérieure iz Pariza i Francuski institut u Srbiji, Beograd, 22-23. decembar 2020.</w:t>
      </w:r>
    </w:p>
    <w:p w:rsidR="0049781B" w:rsidRPr="005002FA" w:rsidRDefault="00F84B60" w:rsidP="001A3085">
      <w:pPr>
        <w:pStyle w:val="Body"/>
        <w:spacing w:before="0" w:line="276" w:lineRule="auto"/>
        <w:ind w:left="284"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Janković, Stefan (2020) </w:t>
      </w:r>
      <w:r w:rsidRPr="005002FA">
        <w:rPr>
          <w:rFonts w:ascii="Times New Roman" w:hAnsi="Times New Roman"/>
          <w:u w:color="000000"/>
          <w:rtl/>
          <w:lang/>
        </w:rPr>
        <w:t>“</w:t>
      </w:r>
      <w:r w:rsidRPr="005002FA">
        <w:rPr>
          <w:rFonts w:ascii="Times New Roman" w:hAnsi="Times New Roman"/>
          <w:u w:color="000000"/>
          <w:lang/>
        </w:rPr>
        <w:t>On Planetary Encounters: How to Forsake the Ecological Vacuum of Modernist Platform?” THE POLITICAL CONSEQUENCES OF THE PANDEMIC The 2020 Annual International Conference of the Serbian Political Science Association The Faculty of Political Science, University of Belgrade, 26-27 September 2020</w:t>
      </w:r>
    </w:p>
    <w:p w:rsidR="0049781B" w:rsidRPr="005002FA" w:rsidRDefault="00F84B60" w:rsidP="001A3085">
      <w:pPr>
        <w:pStyle w:val="Body"/>
        <w:spacing w:before="0" w:line="276" w:lineRule="auto"/>
        <w:ind w:left="284" w:hanging="284"/>
        <w:jc w:val="both"/>
        <w:rPr>
          <w:rFonts w:ascii="Times New Roman" w:eastAsia="Times New Roman" w:hAnsi="Times New Roman" w:cs="Times New Roman"/>
          <w:u w:color="000000"/>
          <w:lang/>
        </w:rPr>
      </w:pPr>
      <w:r w:rsidRPr="005002FA">
        <w:rPr>
          <w:rFonts w:ascii="Times New Roman" w:hAnsi="Times New Roman"/>
          <w:u w:color="000000"/>
          <w:lang/>
        </w:rPr>
        <w:t>Resanović, Milica, Janković, Stefan (2020) „Engaging with the Politics of Purity: Discerning the Materiality and Semiotics of Risk in Encountering with COVID-19 among Serbia</w:t>
      </w:r>
      <w:r w:rsidRPr="005002FA">
        <w:rPr>
          <w:rFonts w:ascii="Times New Roman" w:hAnsi="Times New Roman"/>
          <w:u w:color="000000"/>
          <w:rtl/>
          <w:lang/>
        </w:rPr>
        <w:t>’</w:t>
      </w:r>
      <w:r w:rsidRPr="005002FA">
        <w:rPr>
          <w:rFonts w:ascii="Times New Roman" w:hAnsi="Times New Roman"/>
          <w:u w:color="000000"/>
          <w:lang/>
        </w:rPr>
        <w:t>s Young Professionals”, THE POLITICAL CONSEQUENCES OF THE PANDEMIC The 2020 Annual International Conference of the Serbian Political Science Association The Faculty of Political Science, University of Belgrade, 26-27 September 2020</w:t>
      </w:r>
    </w:p>
    <w:p w:rsidR="0049781B" w:rsidRPr="005002FA" w:rsidRDefault="00F84B60" w:rsidP="001A3085">
      <w:pPr>
        <w:pStyle w:val="NoSpacing"/>
        <w:spacing w:line="276" w:lineRule="auto"/>
        <w:ind w:left="360" w:hanging="270"/>
        <w:jc w:val="both"/>
        <w:rPr>
          <w:rFonts w:ascii="Times New Roman" w:eastAsia="Times New Roman" w:hAnsi="Times New Roman" w:cs="Times New Roman"/>
          <w:sz w:val="24"/>
          <w:szCs w:val="24"/>
          <w:lang/>
        </w:rPr>
      </w:pPr>
      <w:r w:rsidRPr="005002FA">
        <w:rPr>
          <w:rFonts w:ascii="Times New Roman" w:hAnsi="Times New Roman"/>
          <w:sz w:val="24"/>
          <w:szCs w:val="24"/>
          <w:lang/>
        </w:rPr>
        <w:t xml:space="preserve">Јанковић, Стефан (2019) </w:t>
      </w:r>
      <w:r w:rsidRPr="005002FA">
        <w:rPr>
          <w:rFonts w:ascii="Times New Roman" w:hAnsi="Times New Roman"/>
          <w:i/>
          <w:iCs/>
          <w:sz w:val="24"/>
          <w:szCs w:val="24"/>
          <w:lang/>
        </w:rPr>
        <w:t>Друштвени простори и праксе: студија свакодневних пракси кроз просторе становања у Земуну</w:t>
      </w:r>
      <w:r w:rsidRPr="005002FA">
        <w:rPr>
          <w:rFonts w:ascii="Times New Roman" w:hAnsi="Times New Roman"/>
          <w:sz w:val="24"/>
          <w:szCs w:val="24"/>
          <w:lang/>
        </w:rPr>
        <w:t xml:space="preserve">. Докторска дисертација, одбрањена 10. децембра 2019. године на Филозофском факултету Универзитета у Београду, 362 странице. </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Јанковић, С., Звијер, Н. (2019) Од информације до податка: процеси и социјалне димензије производње статистичких података, у: </w:t>
      </w:r>
      <w:r w:rsidRPr="005002FA">
        <w:rPr>
          <w:rFonts w:ascii="Times New Roman" w:hAnsi="Times New Roman"/>
          <w:i/>
          <w:iCs/>
          <w:u w:color="000000"/>
          <w:lang/>
        </w:rPr>
        <w:t xml:space="preserve">Стратификацијске промене у периоду консолидације капитализма у Србији, </w:t>
      </w:r>
      <w:r w:rsidRPr="005002FA">
        <w:rPr>
          <w:rFonts w:ascii="Times New Roman" w:hAnsi="Times New Roman"/>
          <w:u w:color="000000"/>
          <w:lang/>
        </w:rPr>
        <w:t>Лазић, М. и Цвејић, С. (ур.). Београд: Институт за социолошка истраживања. 275-302.</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Koelemaij, J., Janković, S. (2019) Behind the Frontline of the Belgrade Waterfront: A Reconstruction of the Early Implementation Phase of a Transnational Real Estate Development Project, у: </w:t>
      </w:r>
      <w:r w:rsidRPr="005002FA">
        <w:rPr>
          <w:rFonts w:ascii="Times New Roman" w:hAnsi="Times New Roman"/>
          <w:i/>
          <w:iCs/>
          <w:u w:color="000000"/>
          <w:lang/>
        </w:rPr>
        <w:t>Experiencing Postsocialist Capitalism: Urban Changes and Challenges in Serbia</w:t>
      </w:r>
      <w:r w:rsidRPr="005002FA">
        <w:rPr>
          <w:rFonts w:ascii="Times New Roman" w:hAnsi="Times New Roman"/>
          <w:u w:color="000000"/>
          <w:lang/>
        </w:rPr>
        <w:t>, Petrović Jelisaveta, Backović, Vera (eds.). Belgrade: Institute for Sociological Research.</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Јанковић, Стефан. (2019) Социолошко поље, фракталне дистинкције и морал: о повоју аналитичке социологије. </w:t>
      </w:r>
      <w:r w:rsidRPr="005002FA">
        <w:rPr>
          <w:rFonts w:ascii="Times New Roman" w:hAnsi="Times New Roman"/>
          <w:i/>
          <w:iCs/>
          <w:u w:color="000000"/>
          <w:lang/>
        </w:rPr>
        <w:t>Социологија</w:t>
      </w:r>
      <w:r w:rsidRPr="005002FA">
        <w:rPr>
          <w:rFonts w:ascii="Times New Roman" w:hAnsi="Times New Roman"/>
          <w:u w:color="000000"/>
          <w:lang/>
        </w:rPr>
        <w:t>. Vol. LXI, No. 1 (2019), стр: 5-31.</w:t>
      </w:r>
    </w:p>
    <w:p w:rsidR="0049781B" w:rsidRPr="005002FA" w:rsidRDefault="00F84B60" w:rsidP="001A3085">
      <w:pPr>
        <w:pStyle w:val="Body"/>
        <w:spacing w:before="0" w:line="276" w:lineRule="auto"/>
        <w:ind w:left="360" w:hanging="270"/>
        <w:jc w:val="both"/>
        <w:rPr>
          <w:rFonts w:ascii="Times New Roman" w:eastAsia="Times New Roman" w:hAnsi="Times New Roman" w:cs="Times New Roman"/>
          <w:u w:color="000000"/>
          <w:lang/>
        </w:rPr>
      </w:pPr>
      <w:r w:rsidRPr="005002FA">
        <w:rPr>
          <w:rFonts w:ascii="Times New Roman" w:hAnsi="Times New Roman"/>
          <w:u w:color="000000"/>
          <w:lang/>
        </w:rPr>
        <w:t>Janković, Stefan (2019): „Inhabiting the Urban: Could the Concept of Dwelling be an Alternative for Urban Analytics?</w:t>
      </w:r>
      <w:r w:rsidRPr="005002FA">
        <w:rPr>
          <w:rFonts w:ascii="Times New Roman" w:hAnsi="Times New Roman"/>
          <w:u w:color="000000"/>
          <w:rtl/>
          <w:lang/>
        </w:rPr>
        <w:t>“</w:t>
      </w:r>
      <w:r w:rsidRPr="005002FA">
        <w:rPr>
          <w:rFonts w:ascii="Times New Roman" w:hAnsi="Times New Roman"/>
          <w:u w:color="000000"/>
          <w:lang/>
        </w:rPr>
        <w:t xml:space="preserve">, </w:t>
      </w:r>
      <w:r w:rsidRPr="005002FA">
        <w:rPr>
          <w:rFonts w:ascii="Times New Roman" w:hAnsi="Times New Roman"/>
          <w:i/>
          <w:iCs/>
          <w:u w:color="000000"/>
          <w:lang/>
        </w:rPr>
        <w:t>Catference – International Urban Geographies of Post-communist States Conference</w:t>
      </w:r>
      <w:r w:rsidRPr="005002FA">
        <w:rPr>
          <w:rFonts w:ascii="Times New Roman" w:hAnsi="Times New Roman"/>
          <w:u w:color="000000"/>
          <w:lang/>
        </w:rPr>
        <w:t>, Faculty of Geography, Belgrade, 25-27 Septembar 2019..</w:t>
      </w:r>
    </w:p>
    <w:p w:rsidR="0049781B" w:rsidRPr="005002FA" w:rsidRDefault="00F84B60" w:rsidP="001A3085">
      <w:pPr>
        <w:pStyle w:val="Body"/>
        <w:spacing w:before="0" w:line="276" w:lineRule="auto"/>
        <w:ind w:left="360" w:hanging="270"/>
        <w:jc w:val="both"/>
        <w:rPr>
          <w:rFonts w:ascii="Times New Roman" w:eastAsia="Times New Roman" w:hAnsi="Times New Roman" w:cs="Times New Roman"/>
          <w:u w:color="000000"/>
          <w:lang/>
        </w:rPr>
      </w:pPr>
      <w:r w:rsidRPr="005002FA">
        <w:rPr>
          <w:rFonts w:ascii="Times New Roman" w:hAnsi="Times New Roman"/>
          <w:u w:color="000000"/>
          <w:lang/>
        </w:rPr>
        <w:t>Zvijer, Nemanja, Janković, Stefan (2018): „Od informacije do podatka: proces rekonstrukcije terenskog dela jednog sociološkog istraživanja</w:t>
      </w:r>
      <w:r w:rsidRPr="005002FA">
        <w:rPr>
          <w:rFonts w:ascii="Times New Roman" w:hAnsi="Times New Roman"/>
          <w:u w:color="000000"/>
          <w:rtl/>
          <w:lang/>
        </w:rPr>
        <w:t>“</w:t>
      </w:r>
      <w:r w:rsidRPr="005002FA">
        <w:rPr>
          <w:rFonts w:ascii="Times New Roman" w:hAnsi="Times New Roman"/>
          <w:u w:color="000000"/>
          <w:lang/>
        </w:rPr>
        <w:t xml:space="preserve">, </w:t>
      </w:r>
      <w:r w:rsidRPr="005002FA">
        <w:rPr>
          <w:rFonts w:ascii="Times New Roman" w:hAnsi="Times New Roman"/>
          <w:i/>
          <w:iCs/>
          <w:u w:color="000000"/>
          <w:lang/>
        </w:rPr>
        <w:t>Društveni odnosi u Srbiji: kontinuitet i promene</w:t>
      </w:r>
      <w:r w:rsidRPr="005002FA">
        <w:rPr>
          <w:rFonts w:ascii="Times New Roman" w:hAnsi="Times New Roman"/>
          <w:u w:color="000000"/>
          <w:lang/>
        </w:rPr>
        <w:t>. Filozofski fakultet Beograd, 21. decembar 2018.</w:t>
      </w:r>
    </w:p>
    <w:p w:rsidR="0049781B" w:rsidRPr="005002FA" w:rsidRDefault="00F84B60" w:rsidP="001A3085">
      <w:pPr>
        <w:pStyle w:val="Body"/>
        <w:spacing w:before="0" w:line="276" w:lineRule="auto"/>
        <w:ind w:left="360" w:hanging="180"/>
        <w:jc w:val="both"/>
        <w:rPr>
          <w:rFonts w:ascii="Times New Roman" w:eastAsia="Times New Roman" w:hAnsi="Times New Roman" w:cs="Times New Roman"/>
          <w:u w:color="000000"/>
          <w:lang/>
        </w:rPr>
      </w:pPr>
      <w:r w:rsidRPr="005002FA">
        <w:rPr>
          <w:rFonts w:ascii="Times New Roman" w:hAnsi="Times New Roman"/>
          <w:u w:color="000000"/>
          <w:lang/>
        </w:rPr>
        <w:t>Janković, Stefan (2018): „Može li priroda da govori za sebe? O nekim problemima vezivanja politike i ekologije</w:t>
      </w:r>
      <w:r w:rsidRPr="005002FA">
        <w:rPr>
          <w:rFonts w:ascii="Times New Roman" w:hAnsi="Times New Roman"/>
          <w:u w:color="000000"/>
          <w:rtl/>
          <w:lang/>
        </w:rPr>
        <w:t>“</w:t>
      </w:r>
      <w:r w:rsidRPr="005002FA">
        <w:rPr>
          <w:rFonts w:ascii="Times New Roman" w:hAnsi="Times New Roman"/>
          <w:u w:color="000000"/>
          <w:lang/>
        </w:rPr>
        <w:t xml:space="preserve">. </w:t>
      </w:r>
      <w:r w:rsidRPr="005002FA">
        <w:rPr>
          <w:rFonts w:ascii="Times New Roman" w:hAnsi="Times New Roman"/>
          <w:i/>
          <w:iCs/>
          <w:u w:color="000000"/>
          <w:lang/>
        </w:rPr>
        <w:t>Vlasinski susreti</w:t>
      </w:r>
      <w:r w:rsidRPr="005002FA">
        <w:rPr>
          <w:rFonts w:ascii="Times New Roman" w:hAnsi="Times New Roman"/>
          <w:u w:color="000000"/>
          <w:lang/>
        </w:rPr>
        <w:t>, Vlasinsko jezero, 14-15. septembar 2018.</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Janković, Stefan. (2018): „Being De-localised: A Draft for Comprehending of Places as Chiasms</w:t>
      </w:r>
      <w:r w:rsidRPr="005002FA">
        <w:rPr>
          <w:rFonts w:ascii="Times New Roman" w:hAnsi="Times New Roman"/>
          <w:u w:color="000000"/>
          <w:rtl/>
          <w:lang/>
        </w:rPr>
        <w:t>“</w:t>
      </w:r>
      <w:r w:rsidRPr="005002FA">
        <w:rPr>
          <w:rFonts w:ascii="Times New Roman" w:hAnsi="Times New Roman"/>
          <w:u w:color="000000"/>
          <w:lang/>
        </w:rPr>
        <w:t xml:space="preserve">. </w:t>
      </w:r>
      <w:r w:rsidRPr="005002FA">
        <w:rPr>
          <w:rFonts w:ascii="Times New Roman" w:hAnsi="Times New Roman"/>
          <w:i/>
          <w:iCs/>
          <w:u w:color="000000"/>
          <w:lang/>
        </w:rPr>
        <w:t>Places and Technologies 2018</w:t>
      </w:r>
      <w:r w:rsidRPr="005002FA">
        <w:rPr>
          <w:rFonts w:ascii="Times New Roman" w:hAnsi="Times New Roman"/>
          <w:u w:color="000000"/>
          <w:lang/>
        </w:rPr>
        <w:t>. Beograd, 26-27. april 2018.</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lastRenderedPageBreak/>
        <w:t xml:space="preserve">Bobić, M., Janković, S. (ур.) (2017) </w:t>
      </w:r>
      <w:r w:rsidRPr="005002FA">
        <w:rPr>
          <w:rFonts w:ascii="Times New Roman" w:hAnsi="Times New Roman"/>
          <w:i/>
          <w:iCs/>
          <w:u w:color="000000"/>
          <w:lang/>
        </w:rPr>
        <w:t>Towards Understanding of Contemporary Migration. Causes, Consequences, Policies, Reflections</w:t>
      </w:r>
      <w:r w:rsidRPr="005002FA">
        <w:rPr>
          <w:rFonts w:ascii="Times New Roman" w:hAnsi="Times New Roman"/>
          <w:u w:color="000000"/>
          <w:lang/>
        </w:rPr>
        <w:t>. Belgrade: Institute for Sociological Research, Serbian Sociological Association.</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Bobić, M., Janković, S. (2017) Introduction: A New Spectre Haunting Europe?, у: </w:t>
      </w:r>
      <w:r w:rsidRPr="005002FA">
        <w:rPr>
          <w:rFonts w:ascii="Times New Roman" w:hAnsi="Times New Roman"/>
          <w:i/>
          <w:iCs/>
          <w:u w:color="000000"/>
          <w:lang/>
        </w:rPr>
        <w:t>Towards Understanding of Contemporary Migration. Causes, Consequences, Policies, Reflections</w:t>
      </w:r>
      <w:r w:rsidRPr="005002FA">
        <w:rPr>
          <w:rFonts w:ascii="Times New Roman" w:hAnsi="Times New Roman"/>
          <w:u w:color="000000"/>
          <w:lang/>
        </w:rPr>
        <w:t xml:space="preserve">, Bobić, M., Janković, S. (ур.), Belgrade: Institute for Sociological Research, Serbian Sociological Association, стр: XIII-XXVI. </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Janković, S. (2017) Stuck In-between: Exploring the Liminality Inside the Migratory Transfer to Europe, u: </w:t>
      </w:r>
      <w:r w:rsidRPr="005002FA">
        <w:rPr>
          <w:rFonts w:ascii="Times New Roman" w:hAnsi="Times New Roman"/>
          <w:i/>
          <w:iCs/>
          <w:u w:color="000000"/>
          <w:lang/>
        </w:rPr>
        <w:t>Towards Understanding of Contemporary Migration. Causes, Consequences, Policies, Reflections</w:t>
      </w:r>
      <w:r w:rsidRPr="005002FA">
        <w:rPr>
          <w:rFonts w:ascii="Times New Roman" w:hAnsi="Times New Roman"/>
          <w:u w:color="000000"/>
          <w:lang/>
        </w:rPr>
        <w:t xml:space="preserve">, Bobić, M., Janković, S. (ур.), Belgrade: Institute for Sociological Research, Serbian Sociological Association, стр: 241-267. </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Janković, Stefan (2017): </w:t>
      </w:r>
      <w:r w:rsidRPr="005002FA">
        <w:rPr>
          <w:rFonts w:ascii="Times New Roman" w:hAnsi="Times New Roman"/>
          <w:u w:color="000000"/>
          <w:rtl/>
          <w:lang/>
        </w:rPr>
        <w:t>“</w:t>
      </w:r>
      <w:r w:rsidRPr="005002FA">
        <w:rPr>
          <w:rFonts w:ascii="Times New Roman" w:hAnsi="Times New Roman"/>
          <w:u w:color="000000"/>
          <w:lang/>
        </w:rPr>
        <w:t xml:space="preserve">Između socio-istoricizma i geo-morfizma: o mogućnostima izgradnje jedne topologije praksi”, </w:t>
      </w:r>
      <w:r w:rsidRPr="005002FA">
        <w:rPr>
          <w:rFonts w:ascii="Times New Roman" w:hAnsi="Times New Roman"/>
          <w:i/>
          <w:iCs/>
          <w:u w:color="000000"/>
          <w:lang/>
        </w:rPr>
        <w:t>Globalna kriza neoliberalnog oblika kapitalističke regulacije i lokalne posledice: slučaj Srbije</w:t>
      </w:r>
      <w:r w:rsidRPr="005002FA">
        <w:rPr>
          <w:rFonts w:ascii="Times New Roman" w:hAnsi="Times New Roman"/>
          <w:u w:color="000000"/>
          <w:lang/>
        </w:rPr>
        <w:t>, Filozofski fakultet Beograd, 17-18. novembar 2017.</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Janković, Stefan (2017): </w:t>
      </w:r>
      <w:r w:rsidRPr="005002FA">
        <w:rPr>
          <w:rFonts w:ascii="Times New Roman" w:hAnsi="Times New Roman"/>
          <w:u w:color="000000"/>
          <w:rtl/>
          <w:lang/>
        </w:rPr>
        <w:t>“</w:t>
      </w:r>
      <w:r w:rsidRPr="005002FA">
        <w:rPr>
          <w:rFonts w:ascii="Times New Roman" w:hAnsi="Times New Roman"/>
          <w:u w:color="000000"/>
          <w:lang/>
        </w:rPr>
        <w:t xml:space="preserve">Prirode/kulture: neke lekcije i problemi simetrične antropologije”, </w:t>
      </w:r>
      <w:r w:rsidRPr="005002FA">
        <w:rPr>
          <w:rFonts w:ascii="Times New Roman" w:hAnsi="Times New Roman"/>
          <w:i/>
          <w:iCs/>
          <w:u w:color="000000"/>
          <w:lang/>
        </w:rPr>
        <w:t>Vlasinski susreti</w:t>
      </w:r>
      <w:r w:rsidRPr="005002FA">
        <w:rPr>
          <w:rFonts w:ascii="Times New Roman" w:hAnsi="Times New Roman"/>
          <w:u w:color="000000"/>
          <w:lang/>
        </w:rPr>
        <w:t>, Vlasinsko jezero, 27-28. oktobar 2017.</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Janković, Stefan, Koelemaij, Jorn (2017): </w:t>
      </w:r>
      <w:r w:rsidRPr="005002FA">
        <w:rPr>
          <w:rFonts w:ascii="Times New Roman" w:hAnsi="Times New Roman"/>
          <w:u w:color="000000"/>
          <w:rtl/>
          <w:lang/>
        </w:rPr>
        <w:t>“</w:t>
      </w:r>
      <w:r w:rsidRPr="005002FA">
        <w:rPr>
          <w:rFonts w:ascii="Times New Roman" w:hAnsi="Times New Roman"/>
          <w:u w:color="000000"/>
          <w:lang/>
        </w:rPr>
        <w:t>Spaces behind Space: Revealing the Vertical and Horizontal Topologies of Power behind Belgrade Waterfront”, R</w:t>
      </w:r>
      <w:r w:rsidRPr="005002FA">
        <w:rPr>
          <w:rFonts w:ascii="Times New Roman" w:hAnsi="Times New Roman"/>
          <w:i/>
          <w:iCs/>
          <w:u w:color="000000"/>
          <w:lang/>
        </w:rPr>
        <w:t>egional Studies Association Annual Meeting 2017. The Great Regional Awakening: New Directions,</w:t>
      </w:r>
      <w:r w:rsidRPr="005002FA">
        <w:rPr>
          <w:rFonts w:ascii="Times New Roman" w:hAnsi="Times New Roman"/>
          <w:u w:color="000000"/>
          <w:lang/>
        </w:rPr>
        <w:t xml:space="preserve"> Dablin, Republika Irska, 4-7. juna 2017.</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Janković, S., Kubiček, A. (2016) Between Latency and Political Mobilization: (Con)figurations of Ethno-National Identity Among the Bureaucratic-Political Elite of Serbia.  </w:t>
      </w:r>
      <w:r w:rsidRPr="005002FA">
        <w:rPr>
          <w:rFonts w:ascii="Times New Roman" w:hAnsi="Times New Roman"/>
          <w:i/>
          <w:iCs/>
          <w:u w:color="000000"/>
          <w:lang/>
        </w:rPr>
        <w:t>Sociologija</w:t>
      </w:r>
      <w:r w:rsidRPr="005002FA">
        <w:rPr>
          <w:rFonts w:ascii="Times New Roman" w:hAnsi="Times New Roman"/>
          <w:u w:color="000000"/>
          <w:lang/>
        </w:rPr>
        <w:t>, Vol. LVIII, No. 4 (2016), стр. 552-577.</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Janković, Stefan (2016) </w:t>
      </w:r>
      <w:r w:rsidRPr="005002FA">
        <w:rPr>
          <w:rFonts w:ascii="Times New Roman" w:hAnsi="Times New Roman"/>
          <w:u w:color="000000"/>
          <w:rtl/>
          <w:lang/>
        </w:rPr>
        <w:t>“</w:t>
      </w:r>
      <w:r w:rsidRPr="005002FA">
        <w:rPr>
          <w:rFonts w:ascii="Times New Roman" w:hAnsi="Times New Roman"/>
          <w:u w:color="000000"/>
          <w:lang/>
        </w:rPr>
        <w:t xml:space="preserve">Hijazmička struktura mesta: principi lokalizacijskog ukrštanja društvenog”, </w:t>
      </w:r>
      <w:r w:rsidRPr="005002FA">
        <w:rPr>
          <w:rFonts w:ascii="Times New Roman" w:hAnsi="Times New Roman"/>
          <w:i/>
          <w:iCs/>
          <w:u w:color="000000"/>
          <w:lang/>
        </w:rPr>
        <w:t>Čovijek i prostor, Hrvatsko filozofsko društvo</w:t>
      </w:r>
      <w:r w:rsidRPr="005002FA">
        <w:rPr>
          <w:rFonts w:ascii="Times New Roman" w:hAnsi="Times New Roman"/>
          <w:u w:color="000000"/>
          <w:lang/>
        </w:rPr>
        <w:t>, Zagreb, Hrvatska, 15-17. decembar 2016.</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Janković, Stefan (2016) </w:t>
      </w:r>
      <w:r w:rsidRPr="005002FA">
        <w:rPr>
          <w:rFonts w:ascii="Times New Roman" w:hAnsi="Times New Roman"/>
          <w:u w:color="000000"/>
          <w:rtl/>
          <w:lang/>
        </w:rPr>
        <w:t>“</w:t>
      </w:r>
      <w:r w:rsidRPr="005002FA">
        <w:rPr>
          <w:rFonts w:ascii="Times New Roman" w:hAnsi="Times New Roman"/>
          <w:u w:color="000000"/>
          <w:lang/>
        </w:rPr>
        <w:t xml:space="preserve">Društvene figracije i istorijski procesi zamišljanja poljoprivrednih praksi: između agrarističke samo-dovoljnosti i mreža međuzavisnosti”, </w:t>
      </w:r>
      <w:r w:rsidRPr="005002FA">
        <w:rPr>
          <w:rFonts w:ascii="Times New Roman" w:hAnsi="Times New Roman"/>
          <w:i/>
          <w:iCs/>
          <w:u w:color="000000"/>
          <w:lang/>
        </w:rPr>
        <w:t>Vlasinski susreti</w:t>
      </w:r>
      <w:r w:rsidRPr="005002FA">
        <w:rPr>
          <w:rFonts w:ascii="Times New Roman" w:hAnsi="Times New Roman"/>
          <w:u w:color="000000"/>
          <w:lang/>
        </w:rPr>
        <w:t xml:space="preserve"> Vlasinsko jezero, Serbia, 1-2. oktobar 2016.</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Janković, Stefan, Koelemaij, Jorn (2016) </w:t>
      </w:r>
      <w:r w:rsidRPr="005002FA">
        <w:rPr>
          <w:rFonts w:ascii="Times New Roman" w:hAnsi="Times New Roman"/>
          <w:u w:color="000000"/>
          <w:rtl/>
          <w:lang/>
        </w:rPr>
        <w:t>“</w:t>
      </w:r>
      <w:r w:rsidRPr="005002FA">
        <w:rPr>
          <w:rFonts w:ascii="Times New Roman" w:hAnsi="Times New Roman"/>
          <w:u w:color="000000"/>
          <w:lang/>
        </w:rPr>
        <w:t xml:space="preserve">A Peculiar Case of Post-socialist Urban Transformation: Analyzing Processes and Struggles Around the Belgrade Waterfront Project”, </w:t>
      </w:r>
      <w:r w:rsidRPr="005002FA">
        <w:rPr>
          <w:rFonts w:ascii="Times New Roman" w:hAnsi="Times New Roman"/>
          <w:i/>
          <w:iCs/>
          <w:u w:color="000000"/>
          <w:lang/>
        </w:rPr>
        <w:t>Post-Socialism: Hybridity, Continuity and Change</w:t>
      </w:r>
      <w:r w:rsidRPr="005002FA">
        <w:rPr>
          <w:rFonts w:ascii="Times New Roman" w:hAnsi="Times New Roman"/>
          <w:u w:color="000000"/>
          <w:lang/>
        </w:rPr>
        <w:t>, Novi Sad, Serbia, June 25th-26th, 2016.</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Koelemaij, Jorn, Janković, Stefan (2016) </w:t>
      </w:r>
      <w:r w:rsidRPr="005002FA">
        <w:rPr>
          <w:rFonts w:ascii="Times New Roman" w:hAnsi="Times New Roman"/>
          <w:u w:color="000000"/>
          <w:rtl/>
          <w:lang/>
        </w:rPr>
        <w:t>“</w:t>
      </w:r>
      <w:r w:rsidRPr="005002FA">
        <w:rPr>
          <w:rFonts w:ascii="Times New Roman" w:hAnsi="Times New Roman"/>
          <w:u w:color="000000"/>
          <w:lang/>
        </w:rPr>
        <w:t xml:space="preserve">Mobile Urban Megaproject Policies: How Abu Dhabi Constructs Belgrade's Waterfront”, </w:t>
      </w:r>
      <w:r w:rsidRPr="005002FA">
        <w:rPr>
          <w:rFonts w:ascii="Times New Roman" w:hAnsi="Times New Roman"/>
          <w:i/>
          <w:iCs/>
          <w:u w:color="000000"/>
          <w:lang/>
        </w:rPr>
        <w:t>American Association of Geographers 2016 Annual Meeting</w:t>
      </w:r>
      <w:r w:rsidRPr="005002FA">
        <w:rPr>
          <w:rFonts w:ascii="Times New Roman" w:hAnsi="Times New Roman"/>
          <w:u w:color="000000"/>
          <w:lang/>
        </w:rPr>
        <w:t>, San Francisco, California USA, April 2nd-9th, 2016.</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Јанковић, С. (2015) Основе архитектонике друштвеног простора: ка теоријској елаборацији из праксеолошке перспективе, у: </w:t>
      </w:r>
      <w:r w:rsidRPr="005002FA">
        <w:rPr>
          <w:rFonts w:ascii="Times New Roman" w:hAnsi="Times New Roman"/>
          <w:i/>
          <w:iCs/>
          <w:u w:color="000000"/>
          <w:lang/>
        </w:rPr>
        <w:t>Друштво и простор. Епистемологија простора. Друштвени простор и културноисторијска значења</w:t>
      </w:r>
      <w:r w:rsidRPr="005002FA">
        <w:rPr>
          <w:rFonts w:ascii="Times New Roman" w:hAnsi="Times New Roman"/>
          <w:u w:color="000000"/>
          <w:lang/>
        </w:rPr>
        <w:t xml:space="preserve">, Миленковић, П., </w:t>
      </w:r>
      <w:r w:rsidRPr="005002FA">
        <w:rPr>
          <w:rFonts w:ascii="Times New Roman" w:hAnsi="Times New Roman"/>
          <w:u w:color="000000"/>
          <w:lang/>
        </w:rPr>
        <w:lastRenderedPageBreak/>
        <w:t xml:space="preserve">Стојшин, С. и Пајванчић-Цизељ, А. (ур.). Београд: Српско социолошко друштво и Институт за упоредно право; Нови Сад: Филозофски факултет, стр: 13-32. </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Janković, Stefan, Kubiček, Andrej (2015) </w:t>
      </w:r>
      <w:r w:rsidRPr="005002FA">
        <w:rPr>
          <w:rFonts w:ascii="Times New Roman" w:hAnsi="Times New Roman"/>
          <w:u w:color="000000"/>
          <w:rtl/>
          <w:lang/>
        </w:rPr>
        <w:t>“</w:t>
      </w:r>
      <w:r w:rsidRPr="005002FA">
        <w:rPr>
          <w:rFonts w:ascii="Times New Roman" w:hAnsi="Times New Roman"/>
          <w:u w:color="000000"/>
          <w:lang/>
        </w:rPr>
        <w:t xml:space="preserve">Etnička identifikacija između latencije i političke mobilizacije: principi konstituisanja diskurzivnih adaptacija etničkih reprezentacija među političkom elitom Srbije”, </w:t>
      </w:r>
      <w:r w:rsidRPr="005002FA">
        <w:rPr>
          <w:rFonts w:ascii="Times New Roman" w:hAnsi="Times New Roman"/>
          <w:i/>
          <w:iCs/>
          <w:u w:color="000000"/>
          <w:lang/>
        </w:rPr>
        <w:t>Izazovi nove društvene integracije u Srbiji: koncepti i akteri, osnovni rezultati projekta</w:t>
      </w:r>
      <w:r w:rsidRPr="005002FA">
        <w:rPr>
          <w:rFonts w:ascii="Times New Roman" w:hAnsi="Times New Roman"/>
          <w:u w:color="000000"/>
          <w:lang/>
        </w:rPr>
        <w:t xml:space="preserve"> Filozofski fakultet Beograd, 26-27. novembar 2015.</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Janković, Stefan (2015) </w:t>
      </w:r>
      <w:r w:rsidRPr="005002FA">
        <w:rPr>
          <w:rFonts w:ascii="Times New Roman" w:hAnsi="Times New Roman"/>
          <w:u w:color="000000"/>
          <w:rtl/>
          <w:lang/>
        </w:rPr>
        <w:t>“</w:t>
      </w:r>
      <w:r w:rsidRPr="005002FA">
        <w:rPr>
          <w:rFonts w:ascii="Times New Roman" w:hAnsi="Times New Roman"/>
          <w:u w:color="000000"/>
          <w:lang/>
        </w:rPr>
        <w:t xml:space="preserve">Geneza zamišljanja ruralnog prostora: ka jednoj antinomiji sa urbanim kroz prizmu (anti)physis-a”, </w:t>
      </w:r>
      <w:r w:rsidRPr="005002FA">
        <w:rPr>
          <w:rFonts w:ascii="Times New Roman" w:hAnsi="Times New Roman"/>
          <w:i/>
          <w:iCs/>
          <w:u w:color="000000"/>
          <w:lang/>
        </w:rPr>
        <w:t>Vlasinski susreti</w:t>
      </w:r>
      <w:r w:rsidRPr="005002FA">
        <w:rPr>
          <w:rFonts w:ascii="Times New Roman" w:hAnsi="Times New Roman"/>
          <w:u w:color="000000"/>
          <w:lang/>
        </w:rPr>
        <w:t xml:space="preserve"> Vlasinsko jezero, Srbija, 13-15. novembar 2016.</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Janković, Stefan (2015) </w:t>
      </w:r>
      <w:r w:rsidRPr="005002FA">
        <w:rPr>
          <w:rFonts w:ascii="Times New Roman" w:hAnsi="Times New Roman"/>
          <w:u w:color="000000"/>
          <w:rtl/>
          <w:lang/>
        </w:rPr>
        <w:t>“</w:t>
      </w:r>
      <w:r w:rsidRPr="005002FA">
        <w:rPr>
          <w:rFonts w:ascii="Times New Roman" w:hAnsi="Times New Roman"/>
          <w:u w:color="000000"/>
          <w:lang/>
        </w:rPr>
        <w:t xml:space="preserve">Osnove arhitektonike društvenog prostora: ka teorijskoj elaboraciji iz prakseološke perspektive”, </w:t>
      </w:r>
      <w:r w:rsidRPr="005002FA">
        <w:rPr>
          <w:rFonts w:ascii="Times New Roman" w:hAnsi="Times New Roman"/>
          <w:i/>
          <w:iCs/>
          <w:u w:color="000000"/>
          <w:lang/>
        </w:rPr>
        <w:t>Društvo i prostor</w:t>
      </w:r>
      <w:r w:rsidRPr="005002FA">
        <w:rPr>
          <w:rFonts w:ascii="Times New Roman" w:hAnsi="Times New Roman"/>
          <w:u w:color="000000"/>
          <w:lang/>
        </w:rPr>
        <w:t>, Filozofski fakultet, Novi Sad, 25-26. oktobar 2015.</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Јанковић, С. (2013) Улога културних и структурних чинилаца у објашњењу маргиналног друштвеног положаја у САД – дилеме и домети, </w:t>
      </w:r>
      <w:r w:rsidRPr="005002FA">
        <w:rPr>
          <w:rFonts w:ascii="Times New Roman" w:hAnsi="Times New Roman"/>
          <w:i/>
          <w:iCs/>
          <w:u w:color="000000"/>
          <w:lang/>
        </w:rPr>
        <w:t>Социологија</w:t>
      </w:r>
      <w:r w:rsidRPr="005002FA">
        <w:rPr>
          <w:rFonts w:ascii="Times New Roman" w:hAnsi="Times New Roman"/>
          <w:u w:color="000000"/>
          <w:lang/>
        </w:rPr>
        <w:t>, Vol. LV, No. 3 (2013), стр. 395-416.</w:t>
      </w:r>
    </w:p>
    <w:p w:rsidR="0049781B" w:rsidRPr="005002FA" w:rsidRDefault="00F84B60" w:rsidP="001A3085">
      <w:pPr>
        <w:pStyle w:val="Body"/>
        <w:spacing w:before="0" w:line="276" w:lineRule="auto"/>
        <w:ind w:left="360" w:hanging="284"/>
        <w:jc w:val="both"/>
        <w:rPr>
          <w:rFonts w:ascii="Times New Roman" w:eastAsia="Times New Roman" w:hAnsi="Times New Roman" w:cs="Times New Roman"/>
          <w:u w:color="000000"/>
          <w:lang/>
        </w:rPr>
      </w:pPr>
      <w:r w:rsidRPr="005002FA">
        <w:rPr>
          <w:rFonts w:ascii="Times New Roman" w:hAnsi="Times New Roman"/>
          <w:u w:color="000000"/>
          <w:lang/>
        </w:rPr>
        <w:t xml:space="preserve">Janković, S. (2013) The Future Geopolitical Patterns and the Balkan States. Predictions From the Perspective of Geopolitical Theory. </w:t>
      </w:r>
      <w:r w:rsidRPr="005002FA">
        <w:rPr>
          <w:rFonts w:ascii="Times New Roman" w:hAnsi="Times New Roman"/>
          <w:i/>
          <w:iCs/>
          <w:u w:color="000000"/>
          <w:lang/>
        </w:rPr>
        <w:t>European Quarterly of Political Attitudes and Mentalities EQPAM</w:t>
      </w:r>
      <w:r w:rsidRPr="005002FA">
        <w:rPr>
          <w:rFonts w:ascii="Times New Roman" w:hAnsi="Times New Roman"/>
          <w:u w:color="000000"/>
          <w:lang/>
        </w:rPr>
        <w:t>, Vol.2, No 2, April 2013, стр. 35-52.</w:t>
      </w:r>
    </w:p>
    <w:p w:rsidR="0049781B" w:rsidRPr="005002FA" w:rsidRDefault="0049781B" w:rsidP="001A3085">
      <w:pPr>
        <w:pStyle w:val="Body"/>
        <w:spacing w:before="0" w:line="276" w:lineRule="auto"/>
        <w:jc w:val="center"/>
        <w:rPr>
          <w:rFonts w:ascii="Times New Roman" w:eastAsia="Times New Roman" w:hAnsi="Times New Roman" w:cs="Times New Roman"/>
          <w:b/>
          <w:bCs/>
          <w:u w:color="000000"/>
          <w:lang/>
        </w:rPr>
      </w:pPr>
    </w:p>
    <w:p w:rsidR="0049781B" w:rsidRPr="005002FA" w:rsidRDefault="0049781B" w:rsidP="001A3085">
      <w:pPr>
        <w:pStyle w:val="Body"/>
        <w:spacing w:before="0" w:line="276" w:lineRule="auto"/>
        <w:jc w:val="center"/>
        <w:rPr>
          <w:rFonts w:ascii="Times New Roman" w:eastAsia="Times New Roman" w:hAnsi="Times New Roman" w:cs="Times New Roman"/>
          <w:b/>
          <w:bCs/>
          <w:u w:color="000000"/>
          <w:lang/>
        </w:rPr>
      </w:pPr>
    </w:p>
    <w:p w:rsidR="0049781B" w:rsidRPr="005002FA" w:rsidRDefault="0049781B" w:rsidP="001A3085">
      <w:pPr>
        <w:pStyle w:val="Body"/>
        <w:spacing w:before="0" w:line="276" w:lineRule="auto"/>
        <w:jc w:val="center"/>
        <w:rPr>
          <w:rFonts w:ascii="Times New Roman" w:eastAsia="Times New Roman" w:hAnsi="Times New Roman" w:cs="Times New Roman"/>
          <w:b/>
          <w:bCs/>
          <w:u w:color="000000"/>
          <w:lang/>
        </w:rPr>
      </w:pPr>
    </w:p>
    <w:p w:rsidR="0049781B" w:rsidRPr="005002FA" w:rsidRDefault="00F84B60" w:rsidP="001A3085">
      <w:pPr>
        <w:pStyle w:val="Body"/>
        <w:spacing w:before="0" w:line="276" w:lineRule="auto"/>
        <w:jc w:val="center"/>
        <w:rPr>
          <w:rFonts w:ascii="Times New Roman" w:eastAsia="Times New Roman" w:hAnsi="Times New Roman" w:cs="Times New Roman"/>
          <w:u w:color="000000"/>
          <w:lang/>
        </w:rPr>
      </w:pPr>
      <w:r w:rsidRPr="005002FA">
        <w:rPr>
          <w:rFonts w:ascii="Times New Roman" w:hAnsi="Times New Roman"/>
          <w:b/>
          <w:bCs/>
          <w:u w:color="000000"/>
          <w:lang/>
        </w:rPr>
        <w:t>Библиографија радова за период од 2015-2020. године, класификована по категоријама</w:t>
      </w:r>
    </w:p>
    <w:p w:rsidR="0049781B" w:rsidRDefault="0049781B" w:rsidP="001A3085">
      <w:pPr>
        <w:pStyle w:val="Body"/>
        <w:spacing w:before="0" w:line="276" w:lineRule="auto"/>
        <w:jc w:val="both"/>
        <w:rPr>
          <w:rFonts w:ascii="Times New Roman" w:eastAsia="Times New Roman" w:hAnsi="Times New Roman" w:cs="Times New Roman"/>
          <w:u w:color="000000"/>
          <w:lang/>
        </w:rPr>
      </w:pPr>
    </w:p>
    <w:p w:rsidR="008661A5" w:rsidRPr="005002FA" w:rsidRDefault="008661A5" w:rsidP="001A3085">
      <w:pPr>
        <w:pStyle w:val="Body"/>
        <w:spacing w:before="0" w:line="276" w:lineRule="auto"/>
        <w:jc w:val="both"/>
        <w:rPr>
          <w:rFonts w:ascii="Times New Roman" w:eastAsia="Times New Roman" w:hAnsi="Times New Roman" w:cs="Times New Roman"/>
          <w:u w:color="000000"/>
          <w:lang/>
        </w:rPr>
      </w:pPr>
    </w:p>
    <w:p w:rsidR="0049781B" w:rsidRPr="005002FA" w:rsidRDefault="00F84B60" w:rsidP="001A3085">
      <w:pPr>
        <w:pStyle w:val="Body"/>
        <w:spacing w:before="0" w:line="276" w:lineRule="auto"/>
        <w:rPr>
          <w:rFonts w:ascii="Times New Roman" w:eastAsia="Times New Roman" w:hAnsi="Times New Roman" w:cs="Times New Roman"/>
          <w:u w:color="000000"/>
          <w:lang/>
        </w:rPr>
      </w:pPr>
      <w:r w:rsidRPr="005002FA">
        <w:rPr>
          <w:rFonts w:ascii="Times New Roman" w:hAnsi="Times New Roman"/>
          <w:b/>
          <w:bCs/>
          <w:u w:color="000000"/>
          <w:lang/>
        </w:rPr>
        <w:t>М70</w:t>
      </w:r>
    </w:p>
    <w:p w:rsidR="0049781B" w:rsidRPr="005002FA" w:rsidRDefault="00F84B60" w:rsidP="001A3085">
      <w:pPr>
        <w:pStyle w:val="NoSpacing"/>
        <w:numPr>
          <w:ilvl w:val="0"/>
          <w:numId w:val="2"/>
        </w:numPr>
        <w:spacing w:line="276" w:lineRule="auto"/>
        <w:jc w:val="both"/>
        <w:rPr>
          <w:rFonts w:ascii="Times New Roman" w:hAnsi="Times New Roman"/>
          <w:sz w:val="24"/>
          <w:szCs w:val="24"/>
          <w:lang/>
        </w:rPr>
      </w:pPr>
      <w:r w:rsidRPr="005002FA">
        <w:rPr>
          <w:rFonts w:ascii="Times New Roman" w:hAnsi="Times New Roman"/>
          <w:sz w:val="24"/>
          <w:szCs w:val="24"/>
          <w:lang/>
        </w:rPr>
        <w:t xml:space="preserve">Јанковић, Стефан (2019)  </w:t>
      </w:r>
      <w:r w:rsidRPr="005002FA">
        <w:rPr>
          <w:rFonts w:ascii="Times New Roman" w:hAnsi="Times New Roman"/>
          <w:i/>
          <w:iCs/>
          <w:sz w:val="24"/>
          <w:szCs w:val="24"/>
          <w:lang/>
        </w:rPr>
        <w:t>Друштвени простори и праксе: студија свакодневних пракси кроз просторе становања у Земуну</w:t>
      </w:r>
      <w:r w:rsidRPr="005002FA">
        <w:rPr>
          <w:rFonts w:ascii="Times New Roman" w:hAnsi="Times New Roman"/>
          <w:sz w:val="24"/>
          <w:szCs w:val="24"/>
          <w:lang/>
        </w:rPr>
        <w:t xml:space="preserve">. Докторска дисертација, одбрањена 10. децембра 2019. године на Филозофском факултету Универзитета у Београду, 362 странице. </w:t>
      </w:r>
    </w:p>
    <w:p w:rsidR="0049781B" w:rsidRPr="005002FA" w:rsidRDefault="0049781B" w:rsidP="001A3085">
      <w:pPr>
        <w:pStyle w:val="ListParagraph"/>
        <w:spacing w:after="0"/>
        <w:rPr>
          <w:rFonts w:ascii="Times New Roman" w:eastAsia="Times New Roman" w:hAnsi="Times New Roman" w:cs="Times New Roman"/>
          <w:b/>
          <w:bCs/>
          <w:lang/>
        </w:rPr>
      </w:pPr>
    </w:p>
    <w:p w:rsidR="0049781B" w:rsidRPr="005002FA" w:rsidRDefault="00F84B60" w:rsidP="001A3085">
      <w:pPr>
        <w:pStyle w:val="Body"/>
        <w:spacing w:before="0" w:line="276" w:lineRule="auto"/>
        <w:rPr>
          <w:rFonts w:ascii="Times New Roman" w:eastAsia="Times New Roman" w:hAnsi="Times New Roman" w:cs="Times New Roman"/>
          <w:b/>
          <w:bCs/>
          <w:u w:color="000000"/>
          <w:lang/>
        </w:rPr>
      </w:pPr>
      <w:r w:rsidRPr="005002FA">
        <w:rPr>
          <w:rFonts w:ascii="Times New Roman" w:hAnsi="Times New Roman"/>
          <w:b/>
          <w:bCs/>
          <w:u w:color="000000"/>
          <w:lang/>
        </w:rPr>
        <w:t>М14</w:t>
      </w:r>
    </w:p>
    <w:p w:rsidR="0049781B" w:rsidRPr="005002FA" w:rsidRDefault="00F84B60" w:rsidP="001A3085">
      <w:pPr>
        <w:pStyle w:val="Body"/>
        <w:numPr>
          <w:ilvl w:val="0"/>
          <w:numId w:val="4"/>
        </w:numPr>
        <w:spacing w:before="0" w:line="276" w:lineRule="auto"/>
        <w:jc w:val="both"/>
        <w:rPr>
          <w:rFonts w:ascii="Times New Roman" w:hAnsi="Times New Roman"/>
          <w:u w:color="000000"/>
          <w:lang/>
        </w:rPr>
      </w:pPr>
      <w:r w:rsidRPr="005002FA">
        <w:rPr>
          <w:rFonts w:ascii="Times New Roman" w:hAnsi="Times New Roman"/>
          <w:u w:color="000000"/>
          <w:lang/>
        </w:rPr>
        <w:t>Koelemaij, Jorn, Janković, Stefan (2019) „Behind the Frontline of the Belgrade Waterfront: A Reconstruction of the Early Implementation Phase of a Transnational Real Estate Development Project</w:t>
      </w:r>
      <w:r w:rsidRPr="005002FA">
        <w:rPr>
          <w:rFonts w:ascii="Times New Roman" w:hAnsi="Times New Roman"/>
          <w:u w:color="000000"/>
          <w:rtl/>
          <w:lang/>
        </w:rPr>
        <w:t>“</w:t>
      </w:r>
      <w:r w:rsidRPr="005002FA">
        <w:rPr>
          <w:rFonts w:ascii="Times New Roman" w:hAnsi="Times New Roman"/>
          <w:u w:color="000000"/>
          <w:lang/>
        </w:rPr>
        <w:t xml:space="preserve">, u: </w:t>
      </w:r>
      <w:r w:rsidRPr="005002FA">
        <w:rPr>
          <w:rFonts w:ascii="Times New Roman" w:hAnsi="Times New Roman"/>
          <w:i/>
          <w:iCs/>
          <w:u w:color="000000"/>
          <w:lang/>
        </w:rPr>
        <w:t>Experiencing Postsocialist Capitalism: Urban Changes and Challenges in Serbia</w:t>
      </w:r>
      <w:r w:rsidRPr="005002FA">
        <w:rPr>
          <w:rFonts w:ascii="Times New Roman" w:hAnsi="Times New Roman"/>
          <w:u w:color="000000"/>
          <w:lang/>
        </w:rPr>
        <w:t xml:space="preserve">, Petrović Jelisaveta, Backović, Vera (eds.), Institute for Sociological Research, Serbian Sociological Association, Belgrade., 61-87. </w:t>
      </w:r>
    </w:p>
    <w:p w:rsidR="0049781B" w:rsidRPr="005002FA" w:rsidRDefault="00F84B60" w:rsidP="001A3085">
      <w:pPr>
        <w:pStyle w:val="Body"/>
        <w:numPr>
          <w:ilvl w:val="0"/>
          <w:numId w:val="4"/>
        </w:numPr>
        <w:spacing w:before="0" w:line="276" w:lineRule="auto"/>
        <w:jc w:val="both"/>
        <w:rPr>
          <w:rFonts w:ascii="Times New Roman" w:hAnsi="Times New Roman"/>
          <w:u w:color="000000"/>
          <w:lang/>
        </w:rPr>
      </w:pPr>
      <w:r w:rsidRPr="005002FA">
        <w:rPr>
          <w:rFonts w:ascii="Times New Roman" w:hAnsi="Times New Roman"/>
          <w:u w:color="000000"/>
          <w:lang/>
        </w:rPr>
        <w:t xml:space="preserve">Bobić, Mirjana, Janković, Stefan (2017) </w:t>
      </w:r>
      <w:r w:rsidRPr="005002FA">
        <w:rPr>
          <w:rFonts w:ascii="Times New Roman" w:hAnsi="Times New Roman"/>
          <w:u w:color="000000"/>
          <w:rtl/>
          <w:lang/>
        </w:rPr>
        <w:t>“</w:t>
      </w:r>
      <w:r w:rsidRPr="005002FA">
        <w:rPr>
          <w:rFonts w:ascii="Times New Roman" w:hAnsi="Times New Roman"/>
          <w:u w:color="000000"/>
          <w:lang/>
        </w:rPr>
        <w:t xml:space="preserve">Introduction: A New Spectre Haunting Europe?”, u: </w:t>
      </w:r>
      <w:r w:rsidRPr="005002FA">
        <w:rPr>
          <w:rFonts w:ascii="Times New Roman" w:hAnsi="Times New Roman"/>
          <w:i/>
          <w:iCs/>
          <w:u w:color="000000"/>
          <w:lang/>
        </w:rPr>
        <w:t>Towards Understanding of Contemporary Migration. Causes, Consequences, Policies, Reflections</w:t>
      </w:r>
      <w:r w:rsidRPr="005002FA">
        <w:rPr>
          <w:rFonts w:ascii="Times New Roman" w:hAnsi="Times New Roman"/>
          <w:u w:color="000000"/>
          <w:lang/>
        </w:rPr>
        <w:t xml:space="preserve">, Bobić, Mirjana, Janković, Stefan (eds.), Institute </w:t>
      </w:r>
      <w:r w:rsidRPr="005002FA">
        <w:rPr>
          <w:rFonts w:ascii="Times New Roman" w:hAnsi="Times New Roman"/>
          <w:u w:color="000000"/>
          <w:lang/>
        </w:rPr>
        <w:lastRenderedPageBreak/>
        <w:t xml:space="preserve">for Sociological Research, Serbian Sociological Association, Belgrade, str: XIII-XXVI. </w:t>
      </w:r>
    </w:p>
    <w:p w:rsidR="0049781B" w:rsidRPr="005002FA" w:rsidRDefault="00F84B60" w:rsidP="001A3085">
      <w:pPr>
        <w:pStyle w:val="Body"/>
        <w:numPr>
          <w:ilvl w:val="0"/>
          <w:numId w:val="4"/>
        </w:numPr>
        <w:spacing w:before="0" w:line="276" w:lineRule="auto"/>
        <w:jc w:val="both"/>
        <w:rPr>
          <w:rFonts w:ascii="Times New Roman" w:hAnsi="Times New Roman"/>
          <w:u w:color="000000"/>
          <w:lang/>
        </w:rPr>
      </w:pPr>
      <w:r w:rsidRPr="005002FA">
        <w:rPr>
          <w:rFonts w:ascii="Times New Roman" w:hAnsi="Times New Roman"/>
          <w:u w:color="000000"/>
          <w:lang/>
        </w:rPr>
        <w:t xml:space="preserve">Janković, Stefan (2017) </w:t>
      </w:r>
      <w:r w:rsidRPr="005002FA">
        <w:rPr>
          <w:rFonts w:ascii="Times New Roman" w:hAnsi="Times New Roman"/>
          <w:u w:color="000000"/>
          <w:rtl/>
          <w:lang/>
        </w:rPr>
        <w:t>“</w:t>
      </w:r>
      <w:r w:rsidRPr="005002FA">
        <w:rPr>
          <w:rFonts w:ascii="Times New Roman" w:hAnsi="Times New Roman"/>
          <w:u w:color="000000"/>
          <w:lang/>
        </w:rPr>
        <w:t xml:space="preserve">Stuck In-between: Exploring the Liminality Inside the Migratory Transfer to Europe”, u: </w:t>
      </w:r>
      <w:r w:rsidRPr="005002FA">
        <w:rPr>
          <w:rFonts w:ascii="Times New Roman" w:hAnsi="Times New Roman"/>
          <w:i/>
          <w:iCs/>
          <w:u w:color="000000"/>
          <w:lang/>
        </w:rPr>
        <w:t>Towards Understanding of Contemporary Migration. Causes, Consequences, Policies, Reflections</w:t>
      </w:r>
      <w:r w:rsidRPr="005002FA">
        <w:rPr>
          <w:rFonts w:ascii="Times New Roman" w:hAnsi="Times New Roman"/>
          <w:u w:color="000000"/>
          <w:lang/>
        </w:rPr>
        <w:t xml:space="preserve">, Bobić, Mirjana, Janković, Stefan (eds.), Institute for Sociological Research, Serbian Sociological Assocation, Belgrade, str: 241-267. </w:t>
      </w:r>
    </w:p>
    <w:p w:rsidR="0049781B" w:rsidRPr="005002FA" w:rsidRDefault="0049781B" w:rsidP="001A3085">
      <w:pPr>
        <w:pStyle w:val="ListParagraph"/>
        <w:spacing w:after="0"/>
        <w:rPr>
          <w:rFonts w:ascii="Times New Roman" w:eastAsia="Times New Roman" w:hAnsi="Times New Roman" w:cs="Times New Roman"/>
          <w:lang/>
        </w:rPr>
      </w:pPr>
    </w:p>
    <w:p w:rsidR="0049781B" w:rsidRPr="005002FA" w:rsidRDefault="00F84B60" w:rsidP="001A3085">
      <w:pPr>
        <w:pStyle w:val="Body"/>
        <w:spacing w:before="0" w:line="276" w:lineRule="auto"/>
        <w:rPr>
          <w:rFonts w:ascii="Times New Roman" w:eastAsia="Times New Roman" w:hAnsi="Times New Roman" w:cs="Times New Roman"/>
          <w:b/>
          <w:bCs/>
          <w:u w:color="000000"/>
          <w:lang/>
        </w:rPr>
      </w:pPr>
      <w:r w:rsidRPr="005002FA">
        <w:rPr>
          <w:rFonts w:ascii="Times New Roman" w:hAnsi="Times New Roman"/>
          <w:b/>
          <w:bCs/>
          <w:u w:color="000000"/>
          <w:lang/>
        </w:rPr>
        <w:t>М17</w:t>
      </w:r>
    </w:p>
    <w:p w:rsidR="0049781B" w:rsidRPr="005002FA" w:rsidRDefault="00F84B60" w:rsidP="001A3085">
      <w:pPr>
        <w:pStyle w:val="Body"/>
        <w:numPr>
          <w:ilvl w:val="0"/>
          <w:numId w:val="6"/>
        </w:numPr>
        <w:spacing w:before="0" w:line="276" w:lineRule="auto"/>
        <w:jc w:val="both"/>
        <w:rPr>
          <w:rFonts w:ascii="Times New Roman" w:hAnsi="Times New Roman"/>
          <w:b/>
          <w:bCs/>
          <w:u w:color="000000"/>
          <w:lang/>
        </w:rPr>
      </w:pPr>
      <w:r w:rsidRPr="005002FA">
        <w:rPr>
          <w:rFonts w:ascii="Times New Roman" w:hAnsi="Times New Roman"/>
          <w:u w:color="000000"/>
          <w:lang/>
        </w:rPr>
        <w:t xml:space="preserve">Bobić, Mirjana, Janković, Stefan (ur.) (2017): </w:t>
      </w:r>
      <w:r w:rsidRPr="005002FA">
        <w:rPr>
          <w:rFonts w:ascii="Times New Roman" w:hAnsi="Times New Roman"/>
          <w:i/>
          <w:iCs/>
          <w:u w:color="000000"/>
          <w:lang/>
        </w:rPr>
        <w:t>Towards Understanding of Contemporary Migration. Causes, Consequences, Policies, Reflections</w:t>
      </w:r>
      <w:r w:rsidRPr="005002FA">
        <w:rPr>
          <w:rFonts w:ascii="Times New Roman" w:hAnsi="Times New Roman"/>
          <w:u w:color="000000"/>
          <w:lang/>
        </w:rPr>
        <w:t xml:space="preserve">, Institute for Sociological Research, Serbian Sociological Association, Belgrade. </w:t>
      </w:r>
    </w:p>
    <w:p w:rsidR="0049781B" w:rsidRPr="005002FA" w:rsidRDefault="0049781B" w:rsidP="001A3085">
      <w:pPr>
        <w:pStyle w:val="ListParagraph"/>
        <w:spacing w:after="0"/>
        <w:rPr>
          <w:rFonts w:ascii="Times New Roman" w:eastAsia="Times New Roman" w:hAnsi="Times New Roman" w:cs="Times New Roman"/>
          <w:lang/>
        </w:rPr>
      </w:pPr>
    </w:p>
    <w:p w:rsidR="0049781B" w:rsidRPr="005002FA" w:rsidRDefault="00F84B60" w:rsidP="001A3085">
      <w:pPr>
        <w:pStyle w:val="Body"/>
        <w:spacing w:before="0" w:line="276" w:lineRule="auto"/>
        <w:rPr>
          <w:rFonts w:ascii="Times New Roman" w:eastAsia="Times New Roman" w:hAnsi="Times New Roman" w:cs="Times New Roman"/>
          <w:b/>
          <w:bCs/>
          <w:u w:color="000000"/>
          <w:lang/>
        </w:rPr>
      </w:pPr>
      <w:r w:rsidRPr="005002FA">
        <w:rPr>
          <w:rFonts w:ascii="Times New Roman" w:hAnsi="Times New Roman"/>
          <w:b/>
          <w:bCs/>
          <w:u w:color="000000"/>
          <w:lang/>
        </w:rPr>
        <w:t>М24</w:t>
      </w:r>
    </w:p>
    <w:p w:rsidR="0049781B" w:rsidRPr="005002FA" w:rsidRDefault="00F84B60" w:rsidP="001A3085">
      <w:pPr>
        <w:pStyle w:val="ListParagraph"/>
        <w:numPr>
          <w:ilvl w:val="0"/>
          <w:numId w:val="8"/>
        </w:numPr>
        <w:jc w:val="both"/>
        <w:rPr>
          <w:rFonts w:ascii="Times New Roman" w:hAnsi="Times New Roman"/>
          <w:lang/>
        </w:rPr>
      </w:pPr>
      <w:r w:rsidRPr="005002FA">
        <w:rPr>
          <w:rFonts w:ascii="Times New Roman" w:hAnsi="Times New Roman"/>
          <w:lang/>
        </w:rPr>
        <w:t>Janković, Stefan (2020): „Social After Pandemic Distortion: Towards Thinking in Planetary Terms</w:t>
      </w:r>
      <w:r w:rsidRPr="005002FA">
        <w:rPr>
          <w:rFonts w:ascii="Times New Roman" w:hAnsi="Times New Roman"/>
          <w:rtl/>
          <w:lang/>
        </w:rPr>
        <w:t>“</w:t>
      </w:r>
      <w:r w:rsidRPr="005002FA">
        <w:rPr>
          <w:rFonts w:ascii="Times New Roman" w:hAnsi="Times New Roman"/>
          <w:lang/>
        </w:rPr>
        <w:t xml:space="preserve">. </w:t>
      </w:r>
      <w:r w:rsidRPr="005002FA">
        <w:rPr>
          <w:rFonts w:ascii="Times New Roman" w:hAnsi="Times New Roman"/>
          <w:i/>
          <w:iCs/>
          <w:lang/>
        </w:rPr>
        <w:t>Sociološki pregled</w:t>
      </w:r>
      <w:r w:rsidRPr="005002FA">
        <w:rPr>
          <w:rFonts w:ascii="Times New Roman" w:hAnsi="Times New Roman"/>
          <w:lang/>
        </w:rPr>
        <w:t xml:space="preserve">, LIV (3)/2020, 1008-1038. </w:t>
      </w:r>
    </w:p>
    <w:p w:rsidR="0049781B" w:rsidRPr="005002FA" w:rsidRDefault="00F84B60" w:rsidP="001A3085">
      <w:pPr>
        <w:pStyle w:val="Body"/>
        <w:numPr>
          <w:ilvl w:val="0"/>
          <w:numId w:val="9"/>
        </w:numPr>
        <w:spacing w:before="0" w:line="276" w:lineRule="auto"/>
        <w:jc w:val="both"/>
        <w:rPr>
          <w:rFonts w:ascii="Times New Roman" w:hAnsi="Times New Roman"/>
          <w:u w:color="000000"/>
          <w:lang/>
        </w:rPr>
      </w:pPr>
      <w:r w:rsidRPr="005002FA">
        <w:rPr>
          <w:rFonts w:ascii="Times New Roman" w:hAnsi="Times New Roman"/>
          <w:u w:color="000000"/>
          <w:lang/>
        </w:rPr>
        <w:t>Janković, Stefan (2019) „Sociološko polje, fraktalne distinkcije i moral: o povoju analitičke sociologije</w:t>
      </w:r>
      <w:r w:rsidRPr="005002FA">
        <w:rPr>
          <w:rFonts w:ascii="Times New Roman" w:hAnsi="Times New Roman"/>
          <w:u w:color="000000"/>
          <w:rtl/>
          <w:lang/>
        </w:rPr>
        <w:t>“</w:t>
      </w:r>
      <w:r w:rsidRPr="005002FA">
        <w:rPr>
          <w:rFonts w:ascii="Times New Roman" w:hAnsi="Times New Roman"/>
          <w:u w:color="000000"/>
          <w:lang/>
        </w:rPr>
        <w:t xml:space="preserve">. </w:t>
      </w:r>
      <w:r w:rsidRPr="005002FA">
        <w:rPr>
          <w:rFonts w:ascii="Times New Roman" w:hAnsi="Times New Roman"/>
          <w:i/>
          <w:iCs/>
          <w:u w:color="000000"/>
          <w:lang/>
        </w:rPr>
        <w:t>Sociologija</w:t>
      </w:r>
      <w:r w:rsidRPr="005002FA">
        <w:rPr>
          <w:rFonts w:ascii="Times New Roman" w:hAnsi="Times New Roman"/>
          <w:u w:color="000000"/>
          <w:lang/>
        </w:rPr>
        <w:t xml:space="preserve">. Vol. LXI, No. 1 (2019): 5-31. </w:t>
      </w:r>
    </w:p>
    <w:p w:rsidR="0049781B" w:rsidRPr="005002FA" w:rsidRDefault="00F84B60" w:rsidP="001A3085">
      <w:pPr>
        <w:pStyle w:val="Body"/>
        <w:numPr>
          <w:ilvl w:val="0"/>
          <w:numId w:val="9"/>
        </w:numPr>
        <w:spacing w:before="0" w:line="276" w:lineRule="auto"/>
        <w:jc w:val="both"/>
        <w:rPr>
          <w:rFonts w:ascii="Times New Roman" w:hAnsi="Times New Roman"/>
          <w:u w:color="000000"/>
          <w:lang/>
        </w:rPr>
      </w:pPr>
      <w:r w:rsidRPr="005002FA">
        <w:rPr>
          <w:rFonts w:ascii="Times New Roman" w:hAnsi="Times New Roman"/>
          <w:u w:color="000000"/>
          <w:lang/>
        </w:rPr>
        <w:t xml:space="preserve">Janković, Stefan, Kubiček, Andrej (2016): </w:t>
      </w:r>
      <w:r w:rsidRPr="005002FA">
        <w:rPr>
          <w:rFonts w:ascii="Times New Roman" w:hAnsi="Times New Roman"/>
          <w:u w:color="000000"/>
          <w:rtl/>
          <w:lang/>
        </w:rPr>
        <w:t>“</w:t>
      </w:r>
      <w:r w:rsidRPr="005002FA">
        <w:rPr>
          <w:rFonts w:ascii="Times New Roman" w:hAnsi="Times New Roman"/>
          <w:u w:color="000000"/>
          <w:lang/>
        </w:rPr>
        <w:t xml:space="preserve">Between Latency and Political Mobilization: (Con)figurations of Ethno-National Identity Among the Bureaucratic-Political Elite of Serbia”, </w:t>
      </w:r>
      <w:r w:rsidRPr="005002FA">
        <w:rPr>
          <w:rFonts w:ascii="Times New Roman" w:hAnsi="Times New Roman"/>
          <w:i/>
          <w:iCs/>
          <w:u w:color="000000"/>
          <w:lang/>
        </w:rPr>
        <w:t>Sociologija</w:t>
      </w:r>
      <w:r w:rsidRPr="005002FA">
        <w:rPr>
          <w:rFonts w:ascii="Times New Roman" w:hAnsi="Times New Roman"/>
          <w:u w:color="000000"/>
          <w:lang/>
        </w:rPr>
        <w:t xml:space="preserve">, Vol. LVIII, No. 4 (2016), str. 552-577. </w:t>
      </w:r>
    </w:p>
    <w:p w:rsidR="0049781B" w:rsidRPr="005002FA" w:rsidRDefault="0049781B" w:rsidP="001A3085">
      <w:pPr>
        <w:pStyle w:val="Body"/>
        <w:spacing w:before="0" w:line="276" w:lineRule="auto"/>
        <w:ind w:left="720"/>
        <w:jc w:val="both"/>
        <w:rPr>
          <w:rFonts w:ascii="Times New Roman" w:eastAsia="Times New Roman" w:hAnsi="Times New Roman" w:cs="Times New Roman"/>
          <w:u w:color="000000"/>
          <w:lang/>
        </w:rPr>
      </w:pPr>
    </w:p>
    <w:p w:rsidR="0049781B" w:rsidRPr="005002FA" w:rsidRDefault="00F84B60" w:rsidP="001A3085">
      <w:pPr>
        <w:pStyle w:val="Body"/>
        <w:spacing w:before="0" w:line="276" w:lineRule="auto"/>
        <w:jc w:val="both"/>
        <w:rPr>
          <w:rFonts w:ascii="Times New Roman" w:eastAsia="Times New Roman" w:hAnsi="Times New Roman" w:cs="Times New Roman"/>
          <w:b/>
          <w:bCs/>
          <w:u w:color="000000"/>
          <w:lang/>
        </w:rPr>
      </w:pPr>
      <w:r w:rsidRPr="005002FA">
        <w:rPr>
          <w:rFonts w:ascii="Times New Roman" w:hAnsi="Times New Roman"/>
          <w:b/>
          <w:bCs/>
          <w:u w:color="000000"/>
          <w:lang/>
        </w:rPr>
        <w:t>М26</w:t>
      </w:r>
    </w:p>
    <w:p w:rsidR="008661A5" w:rsidRDefault="00F84B60" w:rsidP="008661A5">
      <w:pPr>
        <w:pStyle w:val="Body"/>
        <w:numPr>
          <w:ilvl w:val="3"/>
          <w:numId w:val="9"/>
        </w:numPr>
        <w:spacing w:before="0" w:line="276" w:lineRule="auto"/>
        <w:ind w:left="709"/>
        <w:jc w:val="both"/>
        <w:rPr>
          <w:rFonts w:ascii="Times New Roman" w:hAnsi="Times New Roman"/>
          <w:u w:color="000000"/>
          <w:shd w:val="clear" w:color="auto" w:fill="FFFFFF"/>
          <w:lang/>
        </w:rPr>
      </w:pPr>
      <w:r w:rsidRPr="005002FA">
        <w:rPr>
          <w:rFonts w:ascii="Times New Roman" w:hAnsi="Times New Roman"/>
          <w:u w:color="000000"/>
          <w:lang/>
        </w:rPr>
        <w:t>Janković Stefan, Resanović, Milica (2020): „Arrangements, Semiotic Links and Evaluations: Purifying the Familiar Environments from COVID-19 Among Serbia</w:t>
      </w:r>
      <w:r w:rsidRPr="005002FA">
        <w:rPr>
          <w:rFonts w:ascii="Times New Roman" w:hAnsi="Times New Roman"/>
          <w:u w:color="000000"/>
          <w:rtl/>
          <w:lang/>
        </w:rPr>
        <w:t>’</w:t>
      </w:r>
      <w:r w:rsidRPr="005002FA">
        <w:rPr>
          <w:rFonts w:ascii="Times New Roman" w:hAnsi="Times New Roman"/>
          <w:u w:color="000000"/>
          <w:lang/>
        </w:rPr>
        <w:t>s Young Professionals</w:t>
      </w:r>
      <w:r w:rsidRPr="005002FA">
        <w:rPr>
          <w:rFonts w:ascii="Times New Roman" w:hAnsi="Times New Roman"/>
          <w:u w:color="000000"/>
          <w:rtl/>
          <w:lang/>
        </w:rPr>
        <w:t>“</w:t>
      </w:r>
      <w:r w:rsidRPr="005002FA">
        <w:rPr>
          <w:rFonts w:ascii="Times New Roman" w:hAnsi="Times New Roman"/>
          <w:u w:color="000000"/>
          <w:lang/>
        </w:rPr>
        <w:t xml:space="preserve">,  </w:t>
      </w:r>
      <w:r w:rsidRPr="005002FA">
        <w:rPr>
          <w:rFonts w:ascii="Times New Roman" w:hAnsi="Times New Roman"/>
          <w:i/>
          <w:iCs/>
          <w:u w:color="000000"/>
          <w:shd w:val="clear" w:color="auto" w:fill="FFFFFF"/>
          <w:lang/>
        </w:rPr>
        <w:t>Corvinus Journal of Sociology and Social Policy</w:t>
      </w:r>
      <w:r w:rsidRPr="005002FA">
        <w:rPr>
          <w:rFonts w:ascii="Times New Roman" w:hAnsi="Times New Roman"/>
          <w:u w:color="000000"/>
          <w:shd w:val="clear" w:color="auto" w:fill="FFFFFF"/>
          <w:lang/>
        </w:rPr>
        <w:t>, Vol 11, No 2 (2020), 147-151.</w:t>
      </w:r>
    </w:p>
    <w:p w:rsidR="008661A5" w:rsidRDefault="008661A5" w:rsidP="008661A5">
      <w:pPr>
        <w:pStyle w:val="Body"/>
        <w:spacing w:before="0" w:line="276" w:lineRule="auto"/>
        <w:jc w:val="both"/>
        <w:rPr>
          <w:rFonts w:ascii="Times New Roman" w:hAnsi="Times New Roman"/>
          <w:u w:color="000000"/>
          <w:shd w:val="clear" w:color="auto" w:fill="FFFFFF"/>
          <w:lang/>
        </w:rPr>
      </w:pPr>
    </w:p>
    <w:p w:rsidR="008661A5" w:rsidRPr="008661A5" w:rsidRDefault="008661A5" w:rsidP="008661A5">
      <w:pPr>
        <w:pStyle w:val="Body"/>
        <w:spacing w:before="0" w:line="276" w:lineRule="auto"/>
        <w:jc w:val="both"/>
        <w:rPr>
          <w:rFonts w:ascii="Times New Roman" w:hAnsi="Times New Roman"/>
          <w:b/>
          <w:bCs/>
          <w:u w:color="000000"/>
          <w:shd w:val="clear" w:color="auto" w:fill="FFFFFF"/>
          <w:lang/>
        </w:rPr>
      </w:pPr>
      <w:r w:rsidRPr="008661A5">
        <w:rPr>
          <w:rFonts w:ascii="Times New Roman" w:hAnsi="Times New Roman"/>
          <w:b/>
          <w:bCs/>
          <w:u w:color="000000"/>
          <w:shd w:val="clear" w:color="auto" w:fill="FFFFFF"/>
          <w:lang/>
        </w:rPr>
        <w:t xml:space="preserve">М31 </w:t>
      </w:r>
    </w:p>
    <w:p w:rsidR="008661A5" w:rsidRPr="008661A5" w:rsidRDefault="008661A5" w:rsidP="008661A5">
      <w:pPr>
        <w:pStyle w:val="Body"/>
        <w:numPr>
          <w:ilvl w:val="6"/>
          <w:numId w:val="9"/>
        </w:numPr>
        <w:spacing w:before="0" w:line="276" w:lineRule="auto"/>
        <w:ind w:left="851"/>
        <w:jc w:val="both"/>
        <w:rPr>
          <w:rFonts w:ascii="Times New Roman" w:hAnsi="Times New Roman"/>
          <w:u w:color="000000"/>
          <w:lang/>
        </w:rPr>
      </w:pPr>
      <w:r w:rsidRPr="005002FA">
        <w:rPr>
          <w:rFonts w:ascii="Times New Roman" w:hAnsi="Times New Roman"/>
          <w:u w:color="000000"/>
          <w:lang/>
        </w:rPr>
        <w:t xml:space="preserve">Janković, Stefan (2015) </w:t>
      </w:r>
      <w:r w:rsidRPr="005002FA">
        <w:rPr>
          <w:rFonts w:ascii="Times New Roman" w:hAnsi="Times New Roman"/>
          <w:u w:color="000000"/>
          <w:rtl/>
          <w:lang/>
        </w:rPr>
        <w:t>“</w:t>
      </w:r>
      <w:r w:rsidRPr="005002FA">
        <w:rPr>
          <w:rFonts w:ascii="Times New Roman" w:hAnsi="Times New Roman"/>
          <w:u w:color="000000"/>
          <w:lang/>
        </w:rPr>
        <w:t xml:space="preserve">Osnove arhitektonike društvenog prostora: ka teorijskoj elaboraciji iz prakseološke perspektive”, u: </w:t>
      </w:r>
      <w:r w:rsidRPr="005002FA">
        <w:rPr>
          <w:rFonts w:ascii="Times New Roman" w:hAnsi="Times New Roman"/>
          <w:i/>
          <w:iCs/>
          <w:u w:color="000000"/>
          <w:lang/>
        </w:rPr>
        <w:t>Društvo i prostor. Epistemologija prostora. Društveni prostor i kulturnoistorijska značenja</w:t>
      </w:r>
      <w:r w:rsidRPr="005002FA">
        <w:rPr>
          <w:rFonts w:ascii="Times New Roman" w:hAnsi="Times New Roman"/>
          <w:u w:color="000000"/>
          <w:lang/>
        </w:rPr>
        <w:t xml:space="preserve">, Milenković, P, Stojšin, S. i Pajvančić-Cizelj A. (ur.), Srpsko sociološko društvo, Beograd; Institut za uporedno pravo, Beograd; Filozofski fakultet, Novi Sad, str. 13-32. </w:t>
      </w:r>
    </w:p>
    <w:p w:rsidR="0049781B" w:rsidRPr="005002FA" w:rsidRDefault="0049781B" w:rsidP="001A3085">
      <w:pPr>
        <w:pStyle w:val="Body"/>
        <w:spacing w:before="0" w:line="276" w:lineRule="auto"/>
        <w:rPr>
          <w:rFonts w:ascii="Times New Roman" w:eastAsia="Times New Roman" w:hAnsi="Times New Roman" w:cs="Times New Roman"/>
          <w:b/>
          <w:bCs/>
          <w:u w:color="000000"/>
          <w:lang/>
        </w:rPr>
      </w:pPr>
    </w:p>
    <w:p w:rsidR="0049781B" w:rsidRPr="005002FA" w:rsidRDefault="00F84B60" w:rsidP="001A3085">
      <w:pPr>
        <w:pStyle w:val="Body"/>
        <w:spacing w:before="0" w:line="276" w:lineRule="auto"/>
        <w:rPr>
          <w:rFonts w:ascii="Times New Roman" w:eastAsia="Times New Roman" w:hAnsi="Times New Roman" w:cs="Times New Roman"/>
          <w:b/>
          <w:bCs/>
          <w:u w:color="000000"/>
          <w:lang/>
        </w:rPr>
      </w:pPr>
      <w:r w:rsidRPr="005002FA">
        <w:rPr>
          <w:rFonts w:ascii="Times New Roman" w:hAnsi="Times New Roman"/>
          <w:b/>
          <w:bCs/>
          <w:u w:color="000000"/>
          <w:lang/>
        </w:rPr>
        <w:t>М42</w:t>
      </w:r>
    </w:p>
    <w:p w:rsidR="0049781B" w:rsidRPr="005002FA" w:rsidRDefault="00F84B60" w:rsidP="001A3085">
      <w:pPr>
        <w:pStyle w:val="Body"/>
        <w:numPr>
          <w:ilvl w:val="0"/>
          <w:numId w:val="11"/>
        </w:numPr>
        <w:spacing w:before="0" w:line="276" w:lineRule="auto"/>
        <w:jc w:val="both"/>
        <w:rPr>
          <w:rFonts w:ascii="Times New Roman" w:hAnsi="Times New Roman"/>
          <w:u w:color="000000"/>
          <w:lang/>
        </w:rPr>
      </w:pPr>
      <w:r w:rsidRPr="005002FA">
        <w:rPr>
          <w:rFonts w:ascii="Times New Roman" w:hAnsi="Times New Roman"/>
          <w:u w:color="000000"/>
          <w:lang/>
        </w:rPr>
        <w:t>Janković, Stefan, Zvijer, Nemanja (2019) „Od informacije do podatka: procesi i socijalne dimenzije proizvodnje statističkih podataka</w:t>
      </w:r>
      <w:r w:rsidRPr="005002FA">
        <w:rPr>
          <w:rFonts w:ascii="Times New Roman" w:hAnsi="Times New Roman"/>
          <w:u w:color="000000"/>
          <w:rtl/>
          <w:lang/>
        </w:rPr>
        <w:t>“</w:t>
      </w:r>
      <w:r w:rsidRPr="005002FA">
        <w:rPr>
          <w:rFonts w:ascii="Times New Roman" w:hAnsi="Times New Roman"/>
          <w:u w:color="000000"/>
          <w:lang/>
        </w:rPr>
        <w:t xml:space="preserve">. </w:t>
      </w:r>
      <w:r w:rsidRPr="005002FA">
        <w:rPr>
          <w:rFonts w:ascii="Times New Roman" w:hAnsi="Times New Roman"/>
          <w:i/>
          <w:iCs/>
          <w:u w:color="000000"/>
          <w:lang/>
        </w:rPr>
        <w:t xml:space="preserve">Stratifikacijske promene u </w:t>
      </w:r>
      <w:r w:rsidRPr="005002FA">
        <w:rPr>
          <w:rFonts w:ascii="Times New Roman" w:hAnsi="Times New Roman"/>
          <w:i/>
          <w:iCs/>
          <w:u w:color="000000"/>
          <w:lang/>
        </w:rPr>
        <w:lastRenderedPageBreak/>
        <w:t>periodu konsolidacije kapitalizma u Srbiji</w:t>
      </w:r>
      <w:r w:rsidRPr="005002FA">
        <w:rPr>
          <w:rFonts w:ascii="Times New Roman" w:hAnsi="Times New Roman"/>
          <w:u w:color="000000"/>
          <w:lang/>
        </w:rPr>
        <w:t>, Lazić, M, i Cvejić, S. (ur.), Insitut za sociološka istraživnja, Beograd., 275-302.</w:t>
      </w:r>
    </w:p>
    <w:p w:rsidR="0049781B" w:rsidRPr="005002FA" w:rsidRDefault="0049781B" w:rsidP="001A3085">
      <w:pPr>
        <w:pStyle w:val="ListParagraph"/>
        <w:spacing w:after="0"/>
        <w:rPr>
          <w:rFonts w:ascii="Times New Roman" w:eastAsia="Times New Roman" w:hAnsi="Times New Roman" w:cs="Times New Roman"/>
          <w:b/>
          <w:bCs/>
          <w:lang/>
        </w:rPr>
      </w:pPr>
    </w:p>
    <w:p w:rsidR="0049781B" w:rsidRPr="005002FA" w:rsidRDefault="00F84B60" w:rsidP="001A3085">
      <w:pPr>
        <w:pStyle w:val="Body"/>
        <w:spacing w:before="0" w:line="276" w:lineRule="auto"/>
        <w:rPr>
          <w:rFonts w:ascii="Times New Roman" w:eastAsia="Times New Roman" w:hAnsi="Times New Roman" w:cs="Times New Roman"/>
          <w:b/>
          <w:bCs/>
          <w:u w:color="000000"/>
          <w:lang/>
        </w:rPr>
      </w:pPr>
      <w:r w:rsidRPr="005002FA">
        <w:rPr>
          <w:rFonts w:ascii="Times New Roman" w:hAnsi="Times New Roman"/>
          <w:b/>
          <w:bCs/>
          <w:u w:color="000000"/>
          <w:lang/>
        </w:rPr>
        <w:t>М34</w:t>
      </w:r>
    </w:p>
    <w:p w:rsidR="0049781B" w:rsidRPr="005002FA" w:rsidRDefault="00F84B60" w:rsidP="001A3085">
      <w:pPr>
        <w:pStyle w:val="ListParagraph"/>
        <w:numPr>
          <w:ilvl w:val="0"/>
          <w:numId w:val="13"/>
        </w:numPr>
        <w:jc w:val="both"/>
        <w:rPr>
          <w:rFonts w:ascii="Times New Roman" w:hAnsi="Times New Roman"/>
          <w:lang/>
        </w:rPr>
      </w:pPr>
      <w:r w:rsidRPr="005002FA">
        <w:rPr>
          <w:rFonts w:ascii="Times New Roman" w:hAnsi="Times New Roman"/>
          <w:lang/>
        </w:rPr>
        <w:t xml:space="preserve">Janković, Stefan (2020) </w:t>
      </w:r>
      <w:r w:rsidRPr="005002FA">
        <w:rPr>
          <w:rFonts w:ascii="Times New Roman" w:hAnsi="Times New Roman"/>
          <w:rtl/>
          <w:lang/>
        </w:rPr>
        <w:t>“</w:t>
      </w:r>
      <w:r w:rsidRPr="005002FA">
        <w:rPr>
          <w:rFonts w:ascii="Times New Roman" w:hAnsi="Times New Roman"/>
          <w:lang/>
        </w:rPr>
        <w:t>Pjer Burdije i Bruno Latur”, Horizonti angažmana: ovekovečiti Pjera Burdijea, Institut za filozofiju i društvenu teoriju, Centar za napredne studije Sveučilišta u Rijeci, École Normale Supérieure iz Pariza i Francuski institut u Srbiji, Beograd, 22-23. decembar 2020.</w:t>
      </w:r>
    </w:p>
    <w:p w:rsidR="0049781B" w:rsidRPr="005002FA" w:rsidRDefault="00F84B60" w:rsidP="001A3085">
      <w:pPr>
        <w:pStyle w:val="ListParagraph"/>
        <w:numPr>
          <w:ilvl w:val="0"/>
          <w:numId w:val="13"/>
        </w:numPr>
        <w:jc w:val="both"/>
        <w:rPr>
          <w:rFonts w:ascii="Times New Roman" w:hAnsi="Times New Roman"/>
          <w:lang/>
        </w:rPr>
      </w:pPr>
      <w:r w:rsidRPr="005002FA">
        <w:rPr>
          <w:rFonts w:ascii="Times New Roman" w:hAnsi="Times New Roman"/>
          <w:lang/>
        </w:rPr>
        <w:t xml:space="preserve">Janković, Stefan (2020) </w:t>
      </w:r>
      <w:r w:rsidRPr="005002FA">
        <w:rPr>
          <w:rFonts w:ascii="Times New Roman" w:hAnsi="Times New Roman"/>
          <w:rtl/>
          <w:lang/>
        </w:rPr>
        <w:t>“</w:t>
      </w:r>
      <w:r w:rsidRPr="005002FA">
        <w:rPr>
          <w:rFonts w:ascii="Times New Roman" w:hAnsi="Times New Roman"/>
          <w:lang/>
        </w:rPr>
        <w:t>On Planetary Encounters: How to Forsake the Ecological Vacuum of Modernist Platform?” THE POLITICAL CONSEQUENCES OF THE PANDEMIC The 2020 Annual International Conference of the Serbian Political Science Association The Faculty of Political Science, University of Belgrade, 26-27 September 2020</w:t>
      </w:r>
    </w:p>
    <w:p w:rsidR="0049781B" w:rsidRPr="005002FA" w:rsidRDefault="00F84B60" w:rsidP="001A3085">
      <w:pPr>
        <w:pStyle w:val="ListParagraph"/>
        <w:numPr>
          <w:ilvl w:val="0"/>
          <w:numId w:val="13"/>
        </w:numPr>
        <w:jc w:val="both"/>
        <w:rPr>
          <w:rFonts w:ascii="Times New Roman" w:hAnsi="Times New Roman"/>
          <w:lang/>
        </w:rPr>
      </w:pPr>
      <w:r w:rsidRPr="005002FA">
        <w:rPr>
          <w:rFonts w:ascii="Times New Roman" w:hAnsi="Times New Roman"/>
          <w:lang/>
        </w:rPr>
        <w:t>Resanović, Milica, Janković, Stefan (2020) „Engaging with the Politics of Purity: Discerning the Materiality and Semiotics of Risk in Encountering with COVID-19 among Serbia</w:t>
      </w:r>
      <w:r w:rsidRPr="005002FA">
        <w:rPr>
          <w:rFonts w:ascii="Times New Roman" w:hAnsi="Times New Roman"/>
          <w:rtl/>
          <w:lang/>
        </w:rPr>
        <w:t>’</w:t>
      </w:r>
      <w:r w:rsidRPr="005002FA">
        <w:rPr>
          <w:rFonts w:ascii="Times New Roman" w:hAnsi="Times New Roman"/>
          <w:lang/>
        </w:rPr>
        <w:t>s Young Professionals”, THE POLITICAL CONSEQUENCES OF THE PANDEMIC The 2020 Annual International Conference of the Serbian Political Science Association The Faculty of Political Science, University of Belgrade, 26-27 September 2020</w:t>
      </w:r>
    </w:p>
    <w:p w:rsidR="0049781B" w:rsidRPr="005002FA" w:rsidRDefault="00F84B60" w:rsidP="001A3085">
      <w:pPr>
        <w:pStyle w:val="Body"/>
        <w:numPr>
          <w:ilvl w:val="0"/>
          <w:numId w:val="14"/>
        </w:numPr>
        <w:spacing w:before="0" w:line="276" w:lineRule="auto"/>
        <w:jc w:val="both"/>
        <w:rPr>
          <w:rFonts w:ascii="Times New Roman" w:hAnsi="Times New Roman"/>
          <w:u w:color="000000"/>
          <w:lang/>
        </w:rPr>
      </w:pPr>
      <w:r w:rsidRPr="005002FA">
        <w:rPr>
          <w:rFonts w:ascii="Times New Roman" w:hAnsi="Times New Roman"/>
          <w:u w:color="000000"/>
          <w:lang/>
        </w:rPr>
        <w:t>Janković, Stefan (2019) „Inhabiting the Urban: Could the Concept of Dwelling be an Alternative for Urban Analytics?</w:t>
      </w:r>
      <w:r w:rsidRPr="005002FA">
        <w:rPr>
          <w:rFonts w:ascii="Times New Roman" w:hAnsi="Times New Roman"/>
          <w:u w:color="000000"/>
          <w:rtl/>
          <w:lang/>
        </w:rPr>
        <w:t>“</w:t>
      </w:r>
      <w:r w:rsidRPr="005002FA">
        <w:rPr>
          <w:rFonts w:ascii="Times New Roman" w:hAnsi="Times New Roman"/>
          <w:u w:color="000000"/>
          <w:lang/>
        </w:rPr>
        <w:t xml:space="preserve">, </w:t>
      </w:r>
      <w:r w:rsidRPr="005002FA">
        <w:rPr>
          <w:rFonts w:ascii="Times New Roman" w:hAnsi="Times New Roman"/>
          <w:i/>
          <w:iCs/>
          <w:u w:color="000000"/>
          <w:lang/>
        </w:rPr>
        <w:t>Catference – International Urban Geographies of Post-communist States Conference</w:t>
      </w:r>
      <w:r w:rsidRPr="005002FA">
        <w:rPr>
          <w:rFonts w:ascii="Times New Roman" w:hAnsi="Times New Roman"/>
          <w:u w:color="000000"/>
          <w:lang/>
        </w:rPr>
        <w:t>, Faculty of Geography, Belgrade, 25-27 Septembar 2019..</w:t>
      </w:r>
    </w:p>
    <w:p w:rsidR="0049781B" w:rsidRPr="005002FA" w:rsidRDefault="00F84B60" w:rsidP="001A3085">
      <w:pPr>
        <w:pStyle w:val="Body"/>
        <w:numPr>
          <w:ilvl w:val="0"/>
          <w:numId w:val="14"/>
        </w:numPr>
        <w:spacing w:before="0" w:line="276" w:lineRule="auto"/>
        <w:jc w:val="both"/>
        <w:rPr>
          <w:rFonts w:ascii="Times New Roman" w:hAnsi="Times New Roman"/>
          <w:u w:color="000000"/>
          <w:lang/>
        </w:rPr>
      </w:pPr>
      <w:r w:rsidRPr="005002FA">
        <w:rPr>
          <w:rFonts w:ascii="Times New Roman" w:hAnsi="Times New Roman"/>
          <w:u w:color="000000"/>
          <w:lang/>
        </w:rPr>
        <w:t>Janković, Stefan (2018) „Može li priroda da govori za sebe? O nekim problemima vezivanja politike i ekologije</w:t>
      </w:r>
      <w:r w:rsidRPr="005002FA">
        <w:rPr>
          <w:rFonts w:ascii="Times New Roman" w:hAnsi="Times New Roman"/>
          <w:u w:color="000000"/>
          <w:rtl/>
          <w:lang/>
        </w:rPr>
        <w:t>“</w:t>
      </w:r>
      <w:r w:rsidRPr="005002FA">
        <w:rPr>
          <w:rFonts w:ascii="Times New Roman" w:hAnsi="Times New Roman"/>
          <w:u w:color="000000"/>
          <w:lang/>
        </w:rPr>
        <w:t xml:space="preserve">. </w:t>
      </w:r>
      <w:r w:rsidRPr="005002FA">
        <w:rPr>
          <w:rFonts w:ascii="Times New Roman" w:hAnsi="Times New Roman"/>
          <w:i/>
          <w:iCs/>
          <w:u w:color="000000"/>
          <w:lang/>
        </w:rPr>
        <w:t>Vlasinski susreti</w:t>
      </w:r>
      <w:r w:rsidRPr="005002FA">
        <w:rPr>
          <w:rFonts w:ascii="Times New Roman" w:hAnsi="Times New Roman"/>
          <w:u w:color="000000"/>
          <w:lang/>
        </w:rPr>
        <w:t>, Vlasinsko jezero, 14-15. septembar 2018.</w:t>
      </w:r>
    </w:p>
    <w:p w:rsidR="0049781B" w:rsidRPr="005002FA" w:rsidRDefault="00F84B60" w:rsidP="001A3085">
      <w:pPr>
        <w:pStyle w:val="Body"/>
        <w:numPr>
          <w:ilvl w:val="0"/>
          <w:numId w:val="14"/>
        </w:numPr>
        <w:spacing w:before="0" w:line="276" w:lineRule="auto"/>
        <w:jc w:val="both"/>
        <w:rPr>
          <w:rFonts w:ascii="Times New Roman" w:hAnsi="Times New Roman"/>
          <w:u w:color="000000"/>
          <w:lang/>
        </w:rPr>
      </w:pPr>
      <w:r w:rsidRPr="005002FA">
        <w:rPr>
          <w:rFonts w:ascii="Times New Roman" w:hAnsi="Times New Roman"/>
          <w:u w:color="000000"/>
          <w:lang/>
        </w:rPr>
        <w:t>Janković, Stefan. (2018) „Being De-localised: A Draft for Comprehending of Places as Chiasms</w:t>
      </w:r>
      <w:r w:rsidRPr="005002FA">
        <w:rPr>
          <w:rFonts w:ascii="Times New Roman" w:hAnsi="Times New Roman"/>
          <w:u w:color="000000"/>
          <w:rtl/>
          <w:lang/>
        </w:rPr>
        <w:t>“</w:t>
      </w:r>
      <w:r w:rsidRPr="005002FA">
        <w:rPr>
          <w:rFonts w:ascii="Times New Roman" w:hAnsi="Times New Roman"/>
          <w:u w:color="000000"/>
          <w:lang/>
        </w:rPr>
        <w:t xml:space="preserve">. </w:t>
      </w:r>
      <w:r w:rsidRPr="005002FA">
        <w:rPr>
          <w:rFonts w:ascii="Times New Roman" w:hAnsi="Times New Roman"/>
          <w:i/>
          <w:iCs/>
          <w:u w:color="000000"/>
          <w:lang/>
        </w:rPr>
        <w:t>Places and Technologies 2018</w:t>
      </w:r>
      <w:r w:rsidRPr="005002FA">
        <w:rPr>
          <w:rFonts w:ascii="Times New Roman" w:hAnsi="Times New Roman"/>
          <w:u w:color="000000"/>
          <w:lang/>
        </w:rPr>
        <w:t>. Beograd, 26-27. april 2018.</w:t>
      </w:r>
    </w:p>
    <w:p w:rsidR="0049781B" w:rsidRPr="005002FA" w:rsidRDefault="00F84B60" w:rsidP="001A3085">
      <w:pPr>
        <w:pStyle w:val="Body"/>
        <w:numPr>
          <w:ilvl w:val="0"/>
          <w:numId w:val="14"/>
        </w:numPr>
        <w:spacing w:before="0" w:line="276" w:lineRule="auto"/>
        <w:jc w:val="both"/>
        <w:rPr>
          <w:rFonts w:ascii="Times New Roman" w:hAnsi="Times New Roman"/>
          <w:u w:color="000000"/>
          <w:lang/>
        </w:rPr>
      </w:pPr>
      <w:r w:rsidRPr="005002FA">
        <w:rPr>
          <w:rFonts w:ascii="Times New Roman" w:hAnsi="Times New Roman"/>
          <w:u w:color="000000"/>
          <w:lang/>
        </w:rPr>
        <w:t xml:space="preserve">Janković, Stefan (2017) </w:t>
      </w:r>
      <w:r w:rsidRPr="005002FA">
        <w:rPr>
          <w:rFonts w:ascii="Times New Roman" w:hAnsi="Times New Roman"/>
          <w:u w:color="000000"/>
          <w:rtl/>
          <w:lang/>
        </w:rPr>
        <w:t>“</w:t>
      </w:r>
      <w:r w:rsidRPr="005002FA">
        <w:rPr>
          <w:rFonts w:ascii="Times New Roman" w:hAnsi="Times New Roman"/>
          <w:u w:color="000000"/>
          <w:lang/>
        </w:rPr>
        <w:t xml:space="preserve">Između socio-istoricizma i geo-morfizma: o mogućnostima izgradnje jedne topologije praksi”, </w:t>
      </w:r>
      <w:r w:rsidRPr="005002FA">
        <w:rPr>
          <w:rFonts w:ascii="Times New Roman" w:hAnsi="Times New Roman"/>
          <w:i/>
          <w:iCs/>
          <w:u w:color="000000"/>
          <w:lang/>
        </w:rPr>
        <w:t>Globalna kriza neoliberalnog oblika kapitalističke regulacije i lokalne posledice: slučaj Srbije,</w:t>
      </w:r>
      <w:r w:rsidRPr="005002FA">
        <w:rPr>
          <w:rFonts w:ascii="Times New Roman" w:hAnsi="Times New Roman"/>
          <w:u w:color="000000"/>
          <w:lang/>
        </w:rPr>
        <w:t xml:space="preserve"> Filozofski fakultet Beograd, 17-18. novembar 2017.</w:t>
      </w:r>
    </w:p>
    <w:p w:rsidR="0049781B" w:rsidRPr="005002FA" w:rsidRDefault="00F84B60" w:rsidP="001A3085">
      <w:pPr>
        <w:pStyle w:val="Body"/>
        <w:numPr>
          <w:ilvl w:val="0"/>
          <w:numId w:val="14"/>
        </w:numPr>
        <w:spacing w:before="0" w:line="276" w:lineRule="auto"/>
        <w:jc w:val="both"/>
        <w:rPr>
          <w:rFonts w:ascii="Times New Roman" w:hAnsi="Times New Roman"/>
          <w:u w:color="000000"/>
          <w:lang/>
        </w:rPr>
      </w:pPr>
      <w:r w:rsidRPr="005002FA">
        <w:rPr>
          <w:rFonts w:ascii="Times New Roman" w:hAnsi="Times New Roman"/>
          <w:u w:color="000000"/>
          <w:lang/>
        </w:rPr>
        <w:t xml:space="preserve">Janković, Stefan (2017) </w:t>
      </w:r>
      <w:r w:rsidRPr="005002FA">
        <w:rPr>
          <w:rFonts w:ascii="Times New Roman" w:hAnsi="Times New Roman"/>
          <w:u w:color="000000"/>
          <w:rtl/>
          <w:lang/>
        </w:rPr>
        <w:t>“</w:t>
      </w:r>
      <w:r w:rsidRPr="005002FA">
        <w:rPr>
          <w:rFonts w:ascii="Times New Roman" w:hAnsi="Times New Roman"/>
          <w:u w:color="000000"/>
          <w:lang/>
        </w:rPr>
        <w:t xml:space="preserve">Prirode/kulture: neke lekcije i problemi simetrične antropologije”, </w:t>
      </w:r>
      <w:r w:rsidRPr="005002FA">
        <w:rPr>
          <w:rFonts w:ascii="Times New Roman" w:hAnsi="Times New Roman"/>
          <w:i/>
          <w:iCs/>
          <w:u w:color="000000"/>
          <w:lang/>
        </w:rPr>
        <w:t>Vlasinski susreti</w:t>
      </w:r>
      <w:r w:rsidRPr="005002FA">
        <w:rPr>
          <w:rFonts w:ascii="Times New Roman" w:hAnsi="Times New Roman"/>
          <w:u w:color="000000"/>
          <w:lang/>
        </w:rPr>
        <w:t>, Vlasinsko jezero, 27-28. oktobar 2017.</w:t>
      </w:r>
    </w:p>
    <w:p w:rsidR="0049781B" w:rsidRPr="005002FA" w:rsidRDefault="00F84B60" w:rsidP="001A3085">
      <w:pPr>
        <w:pStyle w:val="Body"/>
        <w:numPr>
          <w:ilvl w:val="0"/>
          <w:numId w:val="14"/>
        </w:numPr>
        <w:spacing w:before="0" w:line="276" w:lineRule="auto"/>
        <w:jc w:val="both"/>
        <w:rPr>
          <w:rFonts w:ascii="Times New Roman" w:hAnsi="Times New Roman"/>
          <w:u w:color="000000"/>
          <w:lang/>
        </w:rPr>
      </w:pPr>
      <w:r w:rsidRPr="005002FA">
        <w:rPr>
          <w:rFonts w:ascii="Times New Roman" w:hAnsi="Times New Roman"/>
          <w:u w:color="000000"/>
          <w:lang/>
        </w:rPr>
        <w:t xml:space="preserve">Janković, Stefan, Koelemaij, Jorn (2017) </w:t>
      </w:r>
      <w:r w:rsidRPr="005002FA">
        <w:rPr>
          <w:rFonts w:ascii="Times New Roman" w:hAnsi="Times New Roman"/>
          <w:u w:color="000000"/>
          <w:rtl/>
          <w:lang/>
        </w:rPr>
        <w:t>“</w:t>
      </w:r>
      <w:r w:rsidRPr="005002FA">
        <w:rPr>
          <w:rFonts w:ascii="Times New Roman" w:hAnsi="Times New Roman"/>
          <w:u w:color="000000"/>
          <w:lang/>
        </w:rPr>
        <w:t xml:space="preserve">Spaces behind Space: Revealing the Vertical and Horizontal Topologies of Power behind Belgrade Waterfront”, </w:t>
      </w:r>
      <w:r w:rsidRPr="005002FA">
        <w:rPr>
          <w:rFonts w:ascii="Times New Roman" w:hAnsi="Times New Roman"/>
          <w:i/>
          <w:iCs/>
          <w:u w:color="000000"/>
          <w:lang/>
        </w:rPr>
        <w:t>Regional Studies Association Annual Meeting 2017. The Great Regional Awakening: New Directions</w:t>
      </w:r>
      <w:r w:rsidRPr="005002FA">
        <w:rPr>
          <w:rFonts w:ascii="Times New Roman" w:hAnsi="Times New Roman"/>
          <w:u w:color="000000"/>
          <w:lang/>
        </w:rPr>
        <w:t>, Dablin, Republika Irska, 4-7. juna 2017.</w:t>
      </w:r>
    </w:p>
    <w:p w:rsidR="0049781B" w:rsidRPr="005002FA" w:rsidRDefault="00F84B60" w:rsidP="001A3085">
      <w:pPr>
        <w:pStyle w:val="Body"/>
        <w:numPr>
          <w:ilvl w:val="0"/>
          <w:numId w:val="14"/>
        </w:numPr>
        <w:spacing w:before="0" w:line="276" w:lineRule="auto"/>
        <w:jc w:val="both"/>
        <w:rPr>
          <w:rFonts w:ascii="Times New Roman" w:hAnsi="Times New Roman"/>
          <w:u w:color="000000"/>
          <w:lang/>
        </w:rPr>
      </w:pPr>
      <w:r w:rsidRPr="005002FA">
        <w:rPr>
          <w:rFonts w:ascii="Times New Roman" w:hAnsi="Times New Roman"/>
          <w:u w:color="000000"/>
          <w:lang/>
        </w:rPr>
        <w:lastRenderedPageBreak/>
        <w:t xml:space="preserve">Janković, Stefan (2016) </w:t>
      </w:r>
      <w:r w:rsidRPr="005002FA">
        <w:rPr>
          <w:rFonts w:ascii="Times New Roman" w:hAnsi="Times New Roman"/>
          <w:u w:color="000000"/>
          <w:rtl/>
          <w:lang/>
        </w:rPr>
        <w:t>“</w:t>
      </w:r>
      <w:r w:rsidRPr="005002FA">
        <w:rPr>
          <w:rFonts w:ascii="Times New Roman" w:hAnsi="Times New Roman"/>
          <w:u w:color="000000"/>
          <w:lang/>
        </w:rPr>
        <w:t xml:space="preserve">Hijazmička struktura mesta: principi lokalizacijskog ukrštanja društvenog”, </w:t>
      </w:r>
      <w:r w:rsidRPr="005002FA">
        <w:rPr>
          <w:rFonts w:ascii="Times New Roman" w:hAnsi="Times New Roman"/>
          <w:i/>
          <w:iCs/>
          <w:u w:color="000000"/>
          <w:lang/>
        </w:rPr>
        <w:t>Čovijek i prostor, Hrvatsko filozofsko društvo</w:t>
      </w:r>
      <w:r w:rsidRPr="005002FA">
        <w:rPr>
          <w:rFonts w:ascii="Times New Roman" w:hAnsi="Times New Roman"/>
          <w:u w:color="000000"/>
          <w:lang/>
        </w:rPr>
        <w:t>, Zagreb, Hrvatska, 15-17. decembar 2016.</w:t>
      </w:r>
    </w:p>
    <w:p w:rsidR="0049781B" w:rsidRPr="005002FA" w:rsidRDefault="00F84B60" w:rsidP="001A3085">
      <w:pPr>
        <w:pStyle w:val="Body"/>
        <w:numPr>
          <w:ilvl w:val="0"/>
          <w:numId w:val="14"/>
        </w:numPr>
        <w:spacing w:before="0" w:line="276" w:lineRule="auto"/>
        <w:jc w:val="both"/>
        <w:rPr>
          <w:rFonts w:ascii="Times New Roman" w:hAnsi="Times New Roman"/>
          <w:u w:color="000000"/>
          <w:lang/>
        </w:rPr>
      </w:pPr>
      <w:r w:rsidRPr="005002FA">
        <w:rPr>
          <w:rFonts w:ascii="Times New Roman" w:hAnsi="Times New Roman"/>
          <w:u w:color="000000"/>
          <w:lang/>
        </w:rPr>
        <w:t xml:space="preserve">Janković, Stefan (2016) </w:t>
      </w:r>
      <w:r w:rsidRPr="005002FA">
        <w:rPr>
          <w:rFonts w:ascii="Times New Roman" w:hAnsi="Times New Roman"/>
          <w:u w:color="000000"/>
          <w:rtl/>
          <w:lang/>
        </w:rPr>
        <w:t>“</w:t>
      </w:r>
      <w:r w:rsidRPr="005002FA">
        <w:rPr>
          <w:rFonts w:ascii="Times New Roman" w:hAnsi="Times New Roman"/>
          <w:u w:color="000000"/>
          <w:lang/>
        </w:rPr>
        <w:t xml:space="preserve">Društvene figracije i istorijski procesi zamišljanja poljoprivrednih praksi: između agrarističke samo-dovoljnosti i mreža međuzavisnosti”, </w:t>
      </w:r>
      <w:r w:rsidRPr="005002FA">
        <w:rPr>
          <w:rFonts w:ascii="Times New Roman" w:hAnsi="Times New Roman"/>
          <w:i/>
          <w:iCs/>
          <w:u w:color="000000"/>
          <w:lang/>
        </w:rPr>
        <w:t>Vlasinski susreti</w:t>
      </w:r>
      <w:r w:rsidRPr="005002FA">
        <w:rPr>
          <w:rFonts w:ascii="Times New Roman" w:hAnsi="Times New Roman"/>
          <w:u w:color="000000"/>
          <w:lang/>
        </w:rPr>
        <w:t xml:space="preserve"> Vlasinsko jezero, Serbia, 1-2. oktobar 2016.</w:t>
      </w:r>
    </w:p>
    <w:p w:rsidR="0049781B" w:rsidRPr="005002FA" w:rsidRDefault="00F84B60" w:rsidP="001A3085">
      <w:pPr>
        <w:pStyle w:val="Body"/>
        <w:numPr>
          <w:ilvl w:val="0"/>
          <w:numId w:val="14"/>
        </w:numPr>
        <w:spacing w:before="0" w:line="276" w:lineRule="auto"/>
        <w:jc w:val="both"/>
        <w:rPr>
          <w:rFonts w:ascii="Times New Roman" w:hAnsi="Times New Roman"/>
          <w:u w:color="000000"/>
          <w:lang/>
        </w:rPr>
      </w:pPr>
      <w:r w:rsidRPr="005002FA">
        <w:rPr>
          <w:rFonts w:ascii="Times New Roman" w:hAnsi="Times New Roman"/>
          <w:u w:color="000000"/>
          <w:lang/>
        </w:rPr>
        <w:t xml:space="preserve">Janković, Stefan, Koelemaij, Jorn (2016): </w:t>
      </w:r>
      <w:r w:rsidRPr="005002FA">
        <w:rPr>
          <w:rFonts w:ascii="Times New Roman" w:hAnsi="Times New Roman"/>
          <w:u w:color="000000"/>
          <w:rtl/>
          <w:lang/>
        </w:rPr>
        <w:t>“</w:t>
      </w:r>
      <w:r w:rsidRPr="005002FA">
        <w:rPr>
          <w:rFonts w:ascii="Times New Roman" w:hAnsi="Times New Roman"/>
          <w:u w:color="000000"/>
          <w:lang/>
        </w:rPr>
        <w:t xml:space="preserve">A Peculiar Case of Post-socialist Urban Transformation: Analyzing Processes and Struggles Around the Belgrade Waterfront Project”, </w:t>
      </w:r>
      <w:r w:rsidRPr="005002FA">
        <w:rPr>
          <w:rFonts w:ascii="Times New Roman" w:hAnsi="Times New Roman"/>
          <w:i/>
          <w:iCs/>
          <w:u w:color="000000"/>
          <w:lang/>
        </w:rPr>
        <w:t>Post-Socialism: Hybridity, Continuity and Change</w:t>
      </w:r>
      <w:r w:rsidRPr="005002FA">
        <w:rPr>
          <w:rFonts w:ascii="Times New Roman" w:hAnsi="Times New Roman"/>
          <w:u w:color="000000"/>
          <w:lang/>
        </w:rPr>
        <w:t>, Novi Sad, Serbia, June 25th-26th, 2016.</w:t>
      </w:r>
    </w:p>
    <w:p w:rsidR="0049781B" w:rsidRPr="005002FA" w:rsidRDefault="00F84B60" w:rsidP="001A3085">
      <w:pPr>
        <w:pStyle w:val="Body"/>
        <w:numPr>
          <w:ilvl w:val="0"/>
          <w:numId w:val="14"/>
        </w:numPr>
        <w:spacing w:before="0" w:line="276" w:lineRule="auto"/>
        <w:jc w:val="both"/>
        <w:rPr>
          <w:rFonts w:ascii="Times New Roman" w:hAnsi="Times New Roman"/>
          <w:u w:color="000000"/>
          <w:lang/>
        </w:rPr>
      </w:pPr>
      <w:r w:rsidRPr="005002FA">
        <w:rPr>
          <w:rFonts w:ascii="Times New Roman" w:hAnsi="Times New Roman"/>
          <w:u w:color="000000"/>
          <w:lang/>
        </w:rPr>
        <w:t xml:space="preserve">Koelemaij, Jorn, Janković, Stefan (2016) </w:t>
      </w:r>
      <w:r w:rsidRPr="005002FA">
        <w:rPr>
          <w:rFonts w:ascii="Times New Roman" w:hAnsi="Times New Roman"/>
          <w:u w:color="000000"/>
          <w:rtl/>
          <w:lang/>
        </w:rPr>
        <w:t>“</w:t>
      </w:r>
      <w:r w:rsidRPr="005002FA">
        <w:rPr>
          <w:rFonts w:ascii="Times New Roman" w:hAnsi="Times New Roman"/>
          <w:u w:color="000000"/>
          <w:lang/>
        </w:rPr>
        <w:t xml:space="preserve">Mobile Urban Megaproject Policies: How Abu Dhabi Constructs Belgrade's Waterfront”, </w:t>
      </w:r>
      <w:r w:rsidRPr="005002FA">
        <w:rPr>
          <w:rFonts w:ascii="Times New Roman" w:hAnsi="Times New Roman"/>
          <w:i/>
          <w:iCs/>
          <w:u w:color="000000"/>
          <w:lang/>
        </w:rPr>
        <w:t>American Association of Geographers 2016 Annual Meeting</w:t>
      </w:r>
      <w:r w:rsidRPr="005002FA">
        <w:rPr>
          <w:rFonts w:ascii="Times New Roman" w:hAnsi="Times New Roman"/>
          <w:u w:color="000000"/>
          <w:lang/>
        </w:rPr>
        <w:t>, San Francisco, California USA, April 2nd-9th, 2016.</w:t>
      </w:r>
    </w:p>
    <w:p w:rsidR="0049781B" w:rsidRPr="005002FA" w:rsidRDefault="00F84B60" w:rsidP="001A3085">
      <w:pPr>
        <w:pStyle w:val="Body"/>
        <w:numPr>
          <w:ilvl w:val="0"/>
          <w:numId w:val="14"/>
        </w:numPr>
        <w:spacing w:before="0" w:line="276" w:lineRule="auto"/>
        <w:jc w:val="both"/>
        <w:rPr>
          <w:rFonts w:ascii="Times New Roman" w:hAnsi="Times New Roman"/>
          <w:u w:color="000000"/>
          <w:lang/>
        </w:rPr>
      </w:pPr>
      <w:r w:rsidRPr="005002FA">
        <w:rPr>
          <w:rFonts w:ascii="Times New Roman" w:hAnsi="Times New Roman"/>
          <w:u w:color="000000"/>
          <w:lang/>
        </w:rPr>
        <w:t xml:space="preserve">Janković, Stefan, Kubiček, Andrej (2015) </w:t>
      </w:r>
      <w:r w:rsidRPr="005002FA">
        <w:rPr>
          <w:rFonts w:ascii="Times New Roman" w:hAnsi="Times New Roman"/>
          <w:u w:color="000000"/>
          <w:rtl/>
          <w:lang/>
        </w:rPr>
        <w:t>“</w:t>
      </w:r>
      <w:r w:rsidRPr="005002FA">
        <w:rPr>
          <w:rFonts w:ascii="Times New Roman" w:hAnsi="Times New Roman"/>
          <w:u w:color="000000"/>
          <w:lang/>
        </w:rPr>
        <w:t xml:space="preserve">Etnička identifikacija između latencije i političke mobilizacije: principi konstituisanja diskurzivnih adaptacija etničkih reprezentacija među političkom elitom Srbije”, </w:t>
      </w:r>
      <w:r w:rsidRPr="005002FA">
        <w:rPr>
          <w:rFonts w:ascii="Times New Roman" w:hAnsi="Times New Roman"/>
          <w:i/>
          <w:iCs/>
          <w:u w:color="000000"/>
          <w:lang/>
        </w:rPr>
        <w:t>Izazovi nove društvene integracije u Srbiji: koncepti i akteri, osnovni rezultati projekta</w:t>
      </w:r>
      <w:r w:rsidRPr="005002FA">
        <w:rPr>
          <w:rFonts w:ascii="Times New Roman" w:hAnsi="Times New Roman"/>
          <w:u w:color="000000"/>
          <w:lang/>
        </w:rPr>
        <w:t xml:space="preserve"> Filozofski fakultet Beograd, 26-27. novembar 2015.</w:t>
      </w:r>
    </w:p>
    <w:p w:rsidR="0049781B" w:rsidRPr="005002FA" w:rsidRDefault="00F84B60" w:rsidP="001A3085">
      <w:pPr>
        <w:pStyle w:val="ListParagraph"/>
        <w:numPr>
          <w:ilvl w:val="0"/>
          <w:numId w:val="14"/>
        </w:numPr>
        <w:spacing w:after="0"/>
        <w:rPr>
          <w:rFonts w:ascii="Times New Roman" w:hAnsi="Times New Roman"/>
          <w:lang/>
        </w:rPr>
      </w:pPr>
      <w:r w:rsidRPr="005002FA">
        <w:rPr>
          <w:rFonts w:ascii="Times New Roman" w:hAnsi="Times New Roman"/>
          <w:lang/>
        </w:rPr>
        <w:t xml:space="preserve">Janković, Stefan (2015) </w:t>
      </w:r>
      <w:r w:rsidRPr="005002FA">
        <w:rPr>
          <w:rFonts w:ascii="Times New Roman" w:hAnsi="Times New Roman"/>
          <w:rtl/>
          <w:lang/>
        </w:rPr>
        <w:t>“</w:t>
      </w:r>
      <w:r w:rsidRPr="005002FA">
        <w:rPr>
          <w:rFonts w:ascii="Times New Roman" w:hAnsi="Times New Roman"/>
          <w:lang/>
        </w:rPr>
        <w:t xml:space="preserve">Geneza zamišljanja ruralnog prostora: ka jednoj antinomiji sa urbanim kroz prizmu (anti)physis-a”, </w:t>
      </w:r>
      <w:r w:rsidRPr="005002FA">
        <w:rPr>
          <w:rFonts w:ascii="Times New Roman" w:hAnsi="Times New Roman"/>
          <w:i/>
          <w:iCs/>
          <w:lang/>
        </w:rPr>
        <w:t>Vlasinski susreti</w:t>
      </w:r>
      <w:r w:rsidRPr="005002FA">
        <w:rPr>
          <w:rFonts w:ascii="Times New Roman" w:hAnsi="Times New Roman"/>
          <w:lang/>
        </w:rPr>
        <w:t xml:space="preserve"> Vlasinsko jezero, Srbija, 13-15. novembar 2016</w:t>
      </w:r>
    </w:p>
    <w:p w:rsidR="0049781B" w:rsidRPr="005002FA" w:rsidRDefault="00F84B60" w:rsidP="001A3085">
      <w:pPr>
        <w:tabs>
          <w:tab w:val="left" w:pos="360"/>
        </w:tabs>
        <w:spacing w:line="276" w:lineRule="auto"/>
        <w:ind w:left="360"/>
        <w:jc w:val="center"/>
        <w:rPr>
          <w:b/>
          <w:bCs/>
          <w:lang/>
        </w:rPr>
      </w:pPr>
      <w:r w:rsidRPr="005002FA">
        <w:rPr>
          <w:b/>
          <w:bCs/>
          <w:lang/>
        </w:rPr>
        <w:t>Научно-истраживачки рад кандидата</w:t>
      </w:r>
    </w:p>
    <w:p w:rsidR="0049781B" w:rsidRPr="005002FA" w:rsidRDefault="0049781B" w:rsidP="001A3085">
      <w:pPr>
        <w:tabs>
          <w:tab w:val="left" w:pos="360"/>
        </w:tabs>
        <w:spacing w:line="276" w:lineRule="auto"/>
        <w:ind w:left="360"/>
        <w:jc w:val="center"/>
        <w:rPr>
          <w:b/>
          <w:bCs/>
          <w:lang/>
        </w:rPr>
      </w:pPr>
    </w:p>
    <w:p w:rsidR="0049781B" w:rsidRPr="005002FA" w:rsidRDefault="00F84B60" w:rsidP="001A3085">
      <w:pPr>
        <w:tabs>
          <w:tab w:val="left" w:pos="360"/>
        </w:tabs>
        <w:spacing w:line="276" w:lineRule="auto"/>
        <w:jc w:val="both"/>
        <w:rPr>
          <w:b/>
          <w:bCs/>
          <w:lang/>
        </w:rPr>
      </w:pPr>
      <w:r w:rsidRPr="005002FA">
        <w:rPr>
          <w:b/>
          <w:bCs/>
          <w:lang/>
        </w:rPr>
        <w:tab/>
      </w:r>
      <w:r w:rsidRPr="005002FA">
        <w:rPr>
          <w:lang/>
        </w:rPr>
        <w:t xml:space="preserve">Библиографија радова др Стефана Јанковића обухвата више оригиналних научних радовa од којих су три објављена у монографији од међународног значаја, два у националном часопису међународног значаја, два у монографији од националног значаја, више радова у зборницима сажетака са националних и међународних конференција, као и одбрањену докторску дисертацију.  </w:t>
      </w:r>
    </w:p>
    <w:p w:rsidR="0049781B" w:rsidRPr="005002FA" w:rsidRDefault="00F84B60" w:rsidP="001A3085">
      <w:pPr>
        <w:tabs>
          <w:tab w:val="left" w:pos="360"/>
        </w:tabs>
        <w:spacing w:line="276" w:lineRule="auto"/>
        <w:jc w:val="both"/>
        <w:rPr>
          <w:lang/>
        </w:rPr>
      </w:pPr>
      <w:r w:rsidRPr="005002FA">
        <w:rPr>
          <w:lang/>
        </w:rPr>
        <w:tab/>
        <w:t xml:space="preserve">Према </w:t>
      </w:r>
      <w:r w:rsidRPr="005002FA">
        <w:rPr>
          <w:i/>
          <w:iCs/>
          <w:lang/>
        </w:rPr>
        <w:t>Правилнику о поступку и начину вредновања и квантитативном исказивању научноистраживачких резултата истраживача</w:t>
      </w:r>
      <w:r w:rsidRPr="005002FA">
        <w:rPr>
          <w:lang/>
        </w:rPr>
        <w:t xml:space="preserve"> Министарства просвете, науке и технолошког развоја, вредновање научне компетентности др Стефана Јанковића било би следеће:</w:t>
      </w:r>
    </w:p>
    <w:p w:rsidR="0049781B" w:rsidRPr="005002FA" w:rsidRDefault="0049781B" w:rsidP="001A3085">
      <w:pPr>
        <w:spacing w:line="276" w:lineRule="auto"/>
        <w:jc w:val="center"/>
        <w:rPr>
          <w:b/>
          <w:bCs/>
          <w:lang/>
        </w:rPr>
      </w:pPr>
    </w:p>
    <w:p w:rsidR="0049781B" w:rsidRPr="005002FA" w:rsidRDefault="00F84B60" w:rsidP="001A3085">
      <w:pPr>
        <w:spacing w:line="276" w:lineRule="auto"/>
        <w:jc w:val="center"/>
        <w:rPr>
          <w:b/>
          <w:bCs/>
          <w:u w:val="single"/>
          <w:lang/>
        </w:rPr>
      </w:pPr>
      <w:r w:rsidRPr="005002FA">
        <w:rPr>
          <w:b/>
          <w:bCs/>
          <w:lang/>
        </w:rPr>
        <w:t>Категоризација и вредновање радова кандидата</w:t>
      </w:r>
    </w:p>
    <w:p w:rsidR="0049781B" w:rsidRPr="005002FA" w:rsidRDefault="0049781B" w:rsidP="001A3085">
      <w:pPr>
        <w:tabs>
          <w:tab w:val="left" w:pos="360"/>
        </w:tabs>
        <w:spacing w:line="276" w:lineRule="auto"/>
        <w:jc w:val="center"/>
        <w:rPr>
          <w:b/>
          <w:bCs/>
          <w:u w:val="single"/>
          <w:lang/>
        </w:rPr>
      </w:pPr>
    </w:p>
    <w:tbl>
      <w:tblPr>
        <w:tblW w:w="580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996"/>
        <w:gridCol w:w="1814"/>
        <w:gridCol w:w="1996"/>
      </w:tblGrid>
      <w:tr w:rsidR="0049781B" w:rsidRPr="005002FA">
        <w:trPr>
          <w:trHeight w:val="300"/>
          <w:jc w:val="center"/>
        </w:trPr>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b/>
                <w:bCs/>
                <w:lang/>
              </w:rPr>
              <w:t>Категорија</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b/>
                <w:bCs/>
                <w:lang/>
              </w:rPr>
              <w:t>Број радова</w:t>
            </w: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b/>
                <w:bCs/>
                <w:lang/>
              </w:rPr>
              <w:t>Број бодова</w:t>
            </w:r>
          </w:p>
        </w:tc>
      </w:tr>
      <w:tr w:rsidR="0049781B" w:rsidRPr="005002FA">
        <w:trPr>
          <w:trHeight w:val="300"/>
          <w:jc w:val="center"/>
        </w:trPr>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М14</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3</w:t>
            </w: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15</w:t>
            </w:r>
          </w:p>
        </w:tc>
      </w:tr>
      <w:tr w:rsidR="0049781B" w:rsidRPr="005002FA">
        <w:trPr>
          <w:trHeight w:val="300"/>
          <w:jc w:val="center"/>
        </w:trPr>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 xml:space="preserve">М17 </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1</w:t>
            </w: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3</w:t>
            </w:r>
          </w:p>
        </w:tc>
      </w:tr>
      <w:tr w:rsidR="0049781B" w:rsidRPr="005002FA">
        <w:trPr>
          <w:trHeight w:val="300"/>
          <w:jc w:val="center"/>
        </w:trPr>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M24</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3</w:t>
            </w: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12</w:t>
            </w:r>
          </w:p>
        </w:tc>
      </w:tr>
      <w:tr w:rsidR="0049781B" w:rsidRPr="005002FA">
        <w:trPr>
          <w:trHeight w:val="333"/>
          <w:jc w:val="center"/>
        </w:trPr>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lastRenderedPageBreak/>
              <w:t>М26</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1</w:t>
            </w: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1</w:t>
            </w:r>
          </w:p>
        </w:tc>
      </w:tr>
      <w:tr w:rsidR="008661A5" w:rsidRPr="005002FA">
        <w:trPr>
          <w:trHeight w:val="333"/>
          <w:jc w:val="center"/>
        </w:trPr>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661A5" w:rsidRPr="005002FA" w:rsidRDefault="008661A5" w:rsidP="001A3085">
            <w:pPr>
              <w:spacing w:line="276" w:lineRule="auto"/>
              <w:jc w:val="center"/>
              <w:rPr>
                <w:lang/>
              </w:rPr>
            </w:pPr>
            <w:r>
              <w:rPr>
                <w:lang/>
              </w:rPr>
              <w:t>М31</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661A5" w:rsidRPr="005002FA" w:rsidRDefault="008661A5" w:rsidP="001A3085">
            <w:pPr>
              <w:spacing w:line="276" w:lineRule="auto"/>
              <w:jc w:val="center"/>
              <w:rPr>
                <w:lang/>
              </w:rPr>
            </w:pPr>
            <w:r>
              <w:rPr>
                <w:lang/>
              </w:rPr>
              <w:t>1</w:t>
            </w: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661A5" w:rsidRPr="005002FA" w:rsidRDefault="008661A5" w:rsidP="001A3085">
            <w:pPr>
              <w:spacing w:line="276" w:lineRule="auto"/>
              <w:jc w:val="center"/>
              <w:rPr>
                <w:lang/>
              </w:rPr>
            </w:pPr>
            <w:r>
              <w:rPr>
                <w:lang/>
              </w:rPr>
              <w:t>1.5</w:t>
            </w:r>
          </w:p>
        </w:tc>
      </w:tr>
      <w:tr w:rsidR="0049781B" w:rsidRPr="005002FA">
        <w:trPr>
          <w:trHeight w:val="333"/>
          <w:jc w:val="center"/>
        </w:trPr>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М34</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15</w:t>
            </w: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7.5</w:t>
            </w:r>
          </w:p>
        </w:tc>
      </w:tr>
      <w:tr w:rsidR="0049781B" w:rsidRPr="005002FA">
        <w:trPr>
          <w:trHeight w:val="333"/>
          <w:jc w:val="center"/>
        </w:trPr>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М42</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8661A5" w:rsidP="001A3085">
            <w:pPr>
              <w:spacing w:line="276" w:lineRule="auto"/>
              <w:jc w:val="center"/>
              <w:rPr>
                <w:lang/>
              </w:rPr>
            </w:pPr>
            <w:r>
              <w:rPr>
                <w:lang/>
              </w:rPr>
              <w:t>1</w:t>
            </w: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8661A5" w:rsidP="001A3085">
            <w:pPr>
              <w:spacing w:line="276" w:lineRule="auto"/>
              <w:jc w:val="center"/>
              <w:rPr>
                <w:lang/>
              </w:rPr>
            </w:pPr>
            <w:r>
              <w:rPr>
                <w:lang/>
              </w:rPr>
              <w:t>1.5</w:t>
            </w:r>
          </w:p>
        </w:tc>
      </w:tr>
      <w:tr w:rsidR="0049781B" w:rsidRPr="005002FA">
        <w:trPr>
          <w:trHeight w:val="333"/>
          <w:jc w:val="center"/>
        </w:trPr>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M70</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1</w:t>
            </w: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lang/>
              </w:rPr>
              <w:t>6</w:t>
            </w:r>
          </w:p>
        </w:tc>
      </w:tr>
      <w:tr w:rsidR="0049781B" w:rsidRPr="005002FA">
        <w:trPr>
          <w:trHeight w:val="333"/>
          <w:jc w:val="center"/>
        </w:trPr>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49781B" w:rsidP="001A3085">
            <w:pPr>
              <w:spacing w:line="276" w:lineRule="auto"/>
              <w:rPr>
                <w:lang/>
              </w:rPr>
            </w:pP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49781B" w:rsidP="001A3085">
            <w:pPr>
              <w:spacing w:line="276" w:lineRule="auto"/>
              <w:rPr>
                <w:lang/>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9781B" w:rsidRPr="005002FA" w:rsidRDefault="00F84B60" w:rsidP="001A3085">
            <w:pPr>
              <w:spacing w:line="276" w:lineRule="auto"/>
              <w:jc w:val="center"/>
              <w:rPr>
                <w:lang/>
              </w:rPr>
            </w:pPr>
            <w:r w:rsidRPr="005002FA">
              <w:rPr>
                <w:b/>
                <w:bCs/>
                <w:lang/>
              </w:rPr>
              <w:t>47.5</w:t>
            </w:r>
          </w:p>
        </w:tc>
      </w:tr>
    </w:tbl>
    <w:p w:rsidR="0049781B" w:rsidRPr="005002FA" w:rsidRDefault="0049781B" w:rsidP="001A3085">
      <w:pPr>
        <w:widowControl w:val="0"/>
        <w:tabs>
          <w:tab w:val="left" w:pos="360"/>
        </w:tabs>
        <w:spacing w:line="276" w:lineRule="auto"/>
        <w:jc w:val="center"/>
        <w:rPr>
          <w:b/>
          <w:bCs/>
          <w:u w:val="single"/>
          <w:lang/>
        </w:rPr>
      </w:pPr>
    </w:p>
    <w:p w:rsidR="0049781B" w:rsidRPr="005002FA" w:rsidRDefault="0049781B" w:rsidP="001A3085">
      <w:pPr>
        <w:pStyle w:val="ListParagraph"/>
        <w:spacing w:after="0"/>
        <w:ind w:left="0"/>
        <w:rPr>
          <w:rFonts w:ascii="Times New Roman" w:eastAsia="Times New Roman" w:hAnsi="Times New Roman" w:cs="Times New Roman"/>
          <w:b/>
          <w:bCs/>
          <w:lang/>
        </w:rPr>
      </w:pPr>
    </w:p>
    <w:p w:rsidR="0049781B" w:rsidRPr="005002FA" w:rsidRDefault="00F84B60" w:rsidP="001A3085">
      <w:pPr>
        <w:pStyle w:val="ListParagraph"/>
        <w:spacing w:after="0"/>
        <w:ind w:left="0"/>
        <w:jc w:val="center"/>
        <w:rPr>
          <w:rFonts w:ascii="Times New Roman" w:eastAsia="Times New Roman" w:hAnsi="Times New Roman" w:cs="Times New Roman"/>
          <w:b/>
          <w:bCs/>
          <w:u w:val="single"/>
          <w:lang/>
        </w:rPr>
      </w:pPr>
      <w:r w:rsidRPr="005002FA">
        <w:rPr>
          <w:rFonts w:ascii="Times New Roman" w:hAnsi="Times New Roman"/>
          <w:b/>
          <w:bCs/>
          <w:lang/>
        </w:rPr>
        <w:t>Анализа објављених радова</w:t>
      </w:r>
    </w:p>
    <w:p w:rsidR="0049781B" w:rsidRPr="005002FA" w:rsidRDefault="0049781B" w:rsidP="001A3085">
      <w:pPr>
        <w:tabs>
          <w:tab w:val="left" w:pos="2040"/>
        </w:tabs>
        <w:spacing w:line="276" w:lineRule="auto"/>
        <w:ind w:firstLine="720"/>
        <w:jc w:val="both"/>
        <w:rPr>
          <w:lang/>
        </w:rPr>
      </w:pPr>
    </w:p>
    <w:p w:rsidR="0049781B" w:rsidRPr="005002FA" w:rsidRDefault="00F84B60" w:rsidP="001A3085">
      <w:pPr>
        <w:spacing w:line="276" w:lineRule="auto"/>
        <w:ind w:firstLine="540"/>
        <w:jc w:val="both"/>
        <w:rPr>
          <w:lang/>
        </w:rPr>
      </w:pPr>
      <w:r w:rsidRPr="005002FA">
        <w:rPr>
          <w:lang/>
        </w:rPr>
        <w:t xml:space="preserve">Радови др Стефана Јанковића указују на широко поље његовог научног интересовања, од просторне социологије, а потом и урбане, односно, социологије града, до тема које се могу сврстати у политичку социологију и социологију етничких група и нација, студије миграција, затим методологију друштвених истраживања, али и историју социолошких теорија. Кроз Јанковићеве радове видно је и његово завидно владање основним филозофским и онтолошким концептима, а посебно његова наклоност праксеолошком приступу. Све радове обележава оригиналност приступа нераскидива од исказане самосталности у научном раду. </w:t>
      </w:r>
    </w:p>
    <w:p w:rsidR="0049781B" w:rsidRPr="005002FA" w:rsidRDefault="00F84B60" w:rsidP="005002FA">
      <w:pPr>
        <w:spacing w:line="276" w:lineRule="auto"/>
        <w:ind w:firstLine="540"/>
        <w:jc w:val="both"/>
        <w:rPr>
          <w:lang/>
        </w:rPr>
      </w:pPr>
      <w:r w:rsidRPr="005002FA">
        <w:rPr>
          <w:lang/>
        </w:rPr>
        <w:t xml:space="preserve">Радове др Стефана Јанковић обележава критичко преиспитивање социолошких концепата и истраживачких приступа различитим тематским подручјима, а посебно односу друштвености и простора, као и тежња ка превазилажењу ограничења структуралистичког приступа и афирмацији проучавања различитих видова свакодневног и практичног живота. То је посебно изражено и докторској дисертацији </w:t>
      </w:r>
      <w:r w:rsidRPr="005002FA">
        <w:rPr>
          <w:i/>
          <w:iCs/>
          <w:lang/>
        </w:rPr>
        <w:t xml:space="preserve">Друштвени простори и праксе: студија свакодневних пракси кроз просторе становања у Земуну, </w:t>
      </w:r>
      <w:r w:rsidRPr="005002FA">
        <w:rPr>
          <w:lang/>
        </w:rPr>
        <w:t xml:space="preserve">у којој се, на основу емпиријског истраживања становања у Земуну, Јанковић фокусира управо на питања конкретне просторности (социо-кулутрних амбијената) свакодневних пракси и стварности коју оне производе.  Ауторово  полазно онтолошко становиште - да се просторна и друштвена реалност морају узимати скупа, одређује и његово схватање пракси, не само као обављање уобичајених делатности у оквиру структурних датости већ и као укљученост актера у друштвени свет управо кроз простор утиснут и њихову свакодневицу. Докторска </w:t>
      </w:r>
      <w:r w:rsidR="00321533" w:rsidRPr="005002FA">
        <w:rPr>
          <w:lang/>
        </w:rPr>
        <w:t>дисертација</w:t>
      </w:r>
      <w:r w:rsidRPr="005002FA">
        <w:rPr>
          <w:lang/>
        </w:rPr>
        <w:t xml:space="preserve"> Стефана Јанковића представља оригинал научни рад, у концептуалном делу заснован на изузетно великом броју научних радова а у </w:t>
      </w:r>
      <w:r w:rsidR="00321533" w:rsidRPr="005002FA">
        <w:rPr>
          <w:lang/>
        </w:rPr>
        <w:t>емпиријском</w:t>
      </w:r>
      <w:r w:rsidRPr="005002FA">
        <w:rPr>
          <w:lang/>
        </w:rPr>
        <w:t xml:space="preserve"> на различитим изворима података. Аутор је у оба сегмента рада (теоријски и емпиријски) аргументовано градио свој онтолошки приступ и бранио принципијелни отпор према методу редукције заснованом на приказима идеално-типских ситуација. Залагање за приступ онтолошке </w:t>
      </w:r>
      <w:r w:rsidR="00321533" w:rsidRPr="005002FA">
        <w:rPr>
          <w:lang/>
        </w:rPr>
        <w:t>дистрибуције</w:t>
      </w:r>
      <w:r w:rsidRPr="005002FA">
        <w:rPr>
          <w:lang/>
        </w:rPr>
        <w:t xml:space="preserve">, које је и на теоријском и на емпиријском плану аутор понудио као решење за онтолошко подвајање структуре и агената, доследно је спроведено са циљем да уместо мапирања друштвеног света на основу унапред одређених категорија, научно сазнање отвори ка микролошком разумевању релационе </w:t>
      </w:r>
      <w:r w:rsidRPr="005002FA">
        <w:rPr>
          <w:lang/>
        </w:rPr>
        <w:lastRenderedPageBreak/>
        <w:t>сложености свакодневице, а да при том не занемари ни структуралистичку перспективу. У складу са тиме, у истраживање становања у Земуну се ишло без уобичајених и унапред дефинисаних претпоставки о постављеним питањима, а кроз прикупљени материјал тежило се потенцијалном отварању нових могућности за разумевање пракси и свакодневног живота из перспективе сложене повезаности друштвене и просторне реалности. Укљученост практичног бића у стални проток акција, како аутор показује на прикупљеном материјалу, надилази  идеју „друштвеног положаја“ и сродних концепција, које Јанковић доводи у питање управо због ефекта редуковане друштвености. Иако је аутор примат у сагледавању друштвеног света дао микро-нивоу (</w:t>
      </w:r>
      <w:r w:rsidR="00321533" w:rsidRPr="005002FA">
        <w:rPr>
          <w:lang/>
        </w:rPr>
        <w:t>перспективи</w:t>
      </w:r>
      <w:r w:rsidRPr="005002FA">
        <w:rPr>
          <w:lang/>
        </w:rPr>
        <w:t xml:space="preserve"> „одоздо“), истраживање је изведено уз стално прожимање емпиријског и концептуалног, а управо је доследношћу у онтолошком приступу успео да избегне замке методолошког еклектицизма у примени комбинованог метода. У том смислу, и примена етнографије у овом раду дала је ширу перспективу сагледавања друштвеног света и практичног бића но што је то уобичајено случај. Обиљем информација и критичког промишљања о различитим опцијама проучавања везе између друштвеног живота и простора, докторска дисертација Стефана Јанковића даје значајан допринос развоју социолошке мисли. </w:t>
      </w:r>
    </w:p>
    <w:p w:rsidR="00A22191" w:rsidRPr="005002FA" w:rsidRDefault="00F84B60" w:rsidP="005002FA">
      <w:pPr>
        <w:spacing w:line="276" w:lineRule="auto"/>
        <w:ind w:firstLine="567"/>
        <w:jc w:val="both"/>
        <w:rPr>
          <w:lang/>
        </w:rPr>
      </w:pPr>
      <w:r w:rsidRPr="005002FA">
        <w:rPr>
          <w:lang/>
        </w:rPr>
        <w:t xml:space="preserve">И у теоријском оријентисаном раду, “Oснове архитектонике друштвеног простора: кa теоријској елаборацији из праксеолошке </w:t>
      </w:r>
      <w:r w:rsidR="00321533" w:rsidRPr="005002FA">
        <w:rPr>
          <w:lang/>
        </w:rPr>
        <w:t>перспективе</w:t>
      </w:r>
      <w:r w:rsidRPr="005002FA">
        <w:rPr>
          <w:lang/>
        </w:rPr>
        <w:t xml:space="preserve">”, Јанковић се бави односом друштвености и простора и нуди темељну синтентизацију приступа Пјера Бурдијеа и Анрија Лефевра. На  тим основама Јанковић развија теоријску матрицу усмерену ка одгонетању просторне динамике друштвених односа и сложености друштвених простора. За основ синтезе се узима концепт праксе, заједнички и Бурдијеу и Лефевру. Но, пре тога, Јанковић критички приступа анализи темељних појмова који фундирају праксе. Најпре се разматра Бурдијеов теоријски апарат, концепти тела, хабитуса, капитала и поља, помоћу којих праксе стичу специфичне, релационе оперативности. Јанковић критички примећује да код Бурдијеа ови односи остају на високој равни апстрактности, те да и сам појам друштвеног простора остаје умногоме нејасан да објасни сложености које (конкретни) простори садрже. Зато се као алтернатива и коректив ових недостатака, преузима Лефевров концепт производње простора. Јанковић налази да је  Лефевров  приступ  супериоран  за схватање друштвених односа и динамике просторности, јер кроз просторну тријаду даје већи </w:t>
      </w:r>
      <w:r w:rsidR="00321533" w:rsidRPr="005002FA">
        <w:rPr>
          <w:lang/>
        </w:rPr>
        <w:t>нагласак</w:t>
      </w:r>
      <w:r w:rsidRPr="005002FA">
        <w:rPr>
          <w:lang/>
        </w:rPr>
        <w:t xml:space="preserve"> на свакодневне праксе. Но, Јанковић указује на проблем који је  заједнички обојци аутора:  „дијалектика праксе“, односно амбиваленције настале између структурних услова које одређују темеље праксе и друштвене репродукције и трансформације друштвених односа. Отуда се Јанковић залаже за усвајање Лефевровог концепта стратификоване морфологије, који омогућава да се уваже сложене конфигурације настале историјским преплитањем поља и њиховом просторно-временском хијерархизацијом и коегзистенцијом.</w:t>
      </w:r>
    </w:p>
    <w:p w:rsidR="00562BCE" w:rsidRPr="005002FA" w:rsidRDefault="00A22191" w:rsidP="005002FA">
      <w:pPr>
        <w:spacing w:line="276" w:lineRule="auto"/>
        <w:ind w:firstLine="567"/>
        <w:jc w:val="both"/>
        <w:rPr>
          <w:lang/>
        </w:rPr>
      </w:pPr>
      <w:r w:rsidRPr="005002FA">
        <w:rPr>
          <w:lang/>
        </w:rPr>
        <w:t>У раду под називом „Social After Pandemic Distortion: Towards Thinking in Planetary Terms“, објављеном у часопису Социолошки преглед, Јанковић се бави текућом пандемијом коронавируса</w:t>
      </w:r>
      <w:r w:rsidR="009979AC" w:rsidRPr="005002FA">
        <w:rPr>
          <w:lang/>
        </w:rPr>
        <w:t xml:space="preserve">, интерпретативно укрштајући овај догађај са изузетно савременом литературом о климатским променама, Антропоцену и новим филозофским и антрополошким приступима где се акценат помера са људи на друга </w:t>
      </w:r>
      <w:r w:rsidR="009979AC" w:rsidRPr="005002FA">
        <w:rPr>
          <w:lang/>
        </w:rPr>
        <w:lastRenderedPageBreak/>
        <w:t>бића. Јанковић у овом раду истиче потребу да се нове материјалности друштвеног живота морају ближе изучавати, посебно имајући у виду планетарни обим појава какве су пандемија и глобално загревање.</w:t>
      </w:r>
    </w:p>
    <w:p w:rsidR="00A22191" w:rsidRPr="005002FA" w:rsidRDefault="00562BCE" w:rsidP="005002FA">
      <w:pPr>
        <w:spacing w:line="276" w:lineRule="auto"/>
        <w:ind w:firstLine="567"/>
        <w:jc w:val="both"/>
        <w:rPr>
          <w:lang/>
        </w:rPr>
      </w:pPr>
      <w:r w:rsidRPr="005002FA">
        <w:rPr>
          <w:lang/>
        </w:rPr>
        <w:t xml:space="preserve">У коауторском раду са Милицом Ресановић </w:t>
      </w:r>
      <w:r w:rsidR="001A3085" w:rsidRPr="005002FA">
        <w:rPr>
          <w:lang/>
        </w:rPr>
        <w:t>насловљеном</w:t>
      </w:r>
      <w:r w:rsidRPr="005002FA">
        <w:rPr>
          <w:lang/>
        </w:rPr>
        <w:t xml:space="preserve"> „Arrangements, Semiotic Links and Evaluations: Purifying the Familiar Environments from COVID-19 Among Serbia</w:t>
      </w:r>
      <w:r w:rsidRPr="005002FA">
        <w:rPr>
          <w:rtl/>
          <w:lang/>
        </w:rPr>
        <w:t>’</w:t>
      </w:r>
      <w:r w:rsidRPr="005002FA">
        <w:rPr>
          <w:lang/>
        </w:rPr>
        <w:t>s Young Professionals</w:t>
      </w:r>
      <w:r w:rsidRPr="005002FA">
        <w:rPr>
          <w:rtl/>
          <w:lang/>
        </w:rPr>
        <w:t>“</w:t>
      </w:r>
      <w:r w:rsidRPr="005002FA">
        <w:rPr>
          <w:lang/>
        </w:rPr>
        <w:t xml:space="preserve">, и објављеном у часопису </w:t>
      </w:r>
      <w:r w:rsidRPr="005002FA">
        <w:rPr>
          <w:shd w:val="clear" w:color="auto" w:fill="FFFFFF"/>
          <w:lang/>
        </w:rPr>
        <w:t xml:space="preserve">Corvinus Journal of Sociology and Social Policy, испитује се свакодневна ситуација укупно </w:t>
      </w:r>
      <w:r w:rsidR="001A3085" w:rsidRPr="005002FA">
        <w:rPr>
          <w:shd w:val="clear" w:color="auto" w:fill="FFFFFF"/>
          <w:lang/>
        </w:rPr>
        <w:t>20 младих професионалаца током пандемије. У овом тексту се посебно истиче приступ аутора који су најпре истакли нелагодну ситуацију мањка искуственог приступа и јасног лоцирања коронавируса као доста специфична случај који захтева посебне семиотичке напоре. Уз то, аутори су подвукли како је ово „прочишћење” непосредног окружења као што су домаћинства, било вођено посебним моралним императивима какви су „заштита породице”. Овај закључак је посебно важан, пошто се идентификује сасвим другачији вид моралних императива који је далеко ужи, али и префињенији од јавних политика.</w:t>
      </w:r>
    </w:p>
    <w:p w:rsidR="0049781B" w:rsidRPr="005002FA" w:rsidRDefault="00F84B60" w:rsidP="005002FA">
      <w:pPr>
        <w:spacing w:line="276" w:lineRule="auto"/>
        <w:ind w:firstLine="567"/>
        <w:jc w:val="both"/>
        <w:rPr>
          <w:lang/>
        </w:rPr>
      </w:pPr>
      <w:r w:rsidRPr="005002FA">
        <w:rPr>
          <w:lang/>
        </w:rPr>
        <w:t>У раду „</w:t>
      </w:r>
      <w:r w:rsidR="00321533" w:rsidRPr="005002FA">
        <w:rPr>
          <w:lang/>
        </w:rPr>
        <w:t>Социолошко</w:t>
      </w:r>
      <w:r w:rsidRPr="005002FA">
        <w:rPr>
          <w:lang/>
        </w:rPr>
        <w:t xml:space="preserve"> поље, фракталне дистинкције и морал: o повоју аналитичке социологије“, </w:t>
      </w:r>
      <w:r w:rsidR="00321533" w:rsidRPr="005002FA">
        <w:rPr>
          <w:lang/>
        </w:rPr>
        <w:t>објављеном</w:t>
      </w:r>
      <w:r w:rsidRPr="005002FA">
        <w:rPr>
          <w:lang/>
        </w:rPr>
        <w:t xml:space="preserve"> у часопису Социологија</w:t>
      </w:r>
      <w:r w:rsidRPr="005002FA">
        <w:rPr>
          <w:i/>
          <w:iCs/>
          <w:lang/>
        </w:rPr>
        <w:t xml:space="preserve">, </w:t>
      </w:r>
      <w:r w:rsidRPr="005002FA">
        <w:rPr>
          <w:lang/>
        </w:rPr>
        <w:t xml:space="preserve">Јанковић на иновативан начин и критички начин разматра аналитичку социологију, узимајући за полазиште синтетички осмишљен теоријски оквир заснован на теорији поља Пјера Бурдијеа и теорији фракталних дистинкција. На тај начин </w:t>
      </w:r>
      <w:r w:rsidR="00321533" w:rsidRPr="005002FA">
        <w:rPr>
          <w:lang/>
        </w:rPr>
        <w:t>Јанковић</w:t>
      </w:r>
      <w:r w:rsidRPr="005002FA">
        <w:rPr>
          <w:lang/>
        </w:rPr>
        <w:t xml:space="preserve"> нуди разумевање повоја аналитичке социологије као међусобну борбу научника у научном пољу а конкретну структуру њиховог излагања, основне одлике теоријских праваца, конкретна решења и интерпретације као исход ових борби (преговора). Користећи обимну литературу, Јанковић приказује како су се те борбе манифестовале на сам научни производ, с посебним нагласком на тип актера који су научници аналитичке оријентације конструисали и закључује да је прикривени емпирицизам основа аналитичке социологије, који као такав представља озбиљну политичку, а тиме и нормативну теорију.</w:t>
      </w:r>
    </w:p>
    <w:p w:rsidR="009979AC" w:rsidRPr="005002FA" w:rsidRDefault="00F84B60" w:rsidP="005002FA">
      <w:pPr>
        <w:spacing w:line="276" w:lineRule="auto"/>
        <w:ind w:firstLine="567"/>
        <w:jc w:val="both"/>
        <w:rPr>
          <w:lang/>
        </w:rPr>
      </w:pPr>
      <w:r w:rsidRPr="005002FA">
        <w:rPr>
          <w:lang/>
        </w:rPr>
        <w:t xml:space="preserve">У другом раду објављеном у часопису Социологија, у коауторству са Андрејем Кубичеком - “Between Latency and Political Mobilization: (Con)figurations of Ethno-National Identity Among the Bureaucratic-Political Elite of Serbia” нуди се анализа етно-националне идентификације међу бирократско-политичком елитом Србије. Аутори најпре детаљно излажу недостатности садржане у доминантним, конструктивистичким концептуализацијама идентитета и спрам њих инсистирају на карактеру моралног реципроцитета садржаног унутар процеса идентификације. Поред тога, изнова се преиспитују теорије нације и идентитета и указује да између та два концепта постоји поприлично замагљена линија дисконтинуитета, и тврди да она исходи из варијабилних, историјских процеса (де)политизације. Сама анализа се заснива на емпиријским подацима добијеним у истраживању политичке елите Србије, спроведеном 2015. године, и то коришћењем Бурдијеовог концепта (политичког) поља, унутар ког се претходно размотрене варијације етно-националне идентификације смештају. У анализи се најпре оцртава структура бирократско-политичког поља Србије, а затим и конструише скала етно-националне валенције, којом се приказује јачина ове форме идентификације као и да њени  облици у </w:t>
      </w:r>
      <w:r w:rsidR="00321533" w:rsidRPr="005002FA">
        <w:rPr>
          <w:lang/>
        </w:rPr>
        <w:t>великој</w:t>
      </w:r>
      <w:r w:rsidRPr="005002FA">
        <w:rPr>
          <w:lang/>
        </w:rPr>
        <w:t xml:space="preserve"> мери  одговарају </w:t>
      </w:r>
      <w:r w:rsidRPr="005002FA">
        <w:rPr>
          <w:lang/>
        </w:rPr>
        <w:lastRenderedPageBreak/>
        <w:t xml:space="preserve">посебним позицијама политичких група. Детаљном анализом облика етно-националне идентификације као одраза специфичног устројства поља и капацитета политичке мобилизације, аутори запажају диференцирање поводом етничке, али и конвергирање поводом етатистичке димензије, услед супротстављених концепција „валидне“ политичке заједнице.  </w:t>
      </w:r>
      <w:r w:rsidR="009979AC" w:rsidRPr="005002FA">
        <w:rPr>
          <w:lang/>
        </w:rPr>
        <w:tab/>
      </w:r>
    </w:p>
    <w:p w:rsidR="0049781B" w:rsidRPr="005002FA" w:rsidRDefault="00F84B60" w:rsidP="005002FA">
      <w:pPr>
        <w:spacing w:line="276" w:lineRule="auto"/>
        <w:ind w:firstLine="567"/>
        <w:jc w:val="both"/>
        <w:rPr>
          <w:b/>
          <w:bCs/>
          <w:i/>
          <w:iCs/>
          <w:lang/>
        </w:rPr>
      </w:pPr>
      <w:r w:rsidRPr="005002FA">
        <w:rPr>
          <w:lang/>
        </w:rPr>
        <w:t xml:space="preserve">У коауторском раду (са Кoelemaij, Jorn) „Behind the Frontline of the Belgrade Waterfront: A Reconstruction of the Early Implementation Phase of a Transnational Real Estate Development Project“, предмет анализе је пројекат „Београд на води“. На основу интервјуа које су аутори реализовали у периоду од три године, разматра се како различити актери (политичари, менаџери, активисти, новинари, </w:t>
      </w:r>
      <w:r w:rsidR="00321533" w:rsidRPr="005002FA">
        <w:rPr>
          <w:lang/>
        </w:rPr>
        <w:t>архитекте</w:t>
      </w:r>
      <w:r w:rsidRPr="005002FA">
        <w:rPr>
          <w:lang/>
        </w:rPr>
        <w:t xml:space="preserve">, консултанти и други) приступају овом пројекту. Полазиште анализе је теорија урбаног предузетништва и светских градова, те релационо схватање </w:t>
      </w:r>
      <w:r w:rsidR="00321533" w:rsidRPr="005002FA">
        <w:rPr>
          <w:lang/>
        </w:rPr>
        <w:t>простора</w:t>
      </w:r>
      <w:r w:rsidRPr="005002FA">
        <w:rPr>
          <w:lang/>
        </w:rPr>
        <w:t xml:space="preserve"> које ауторима омогућавају да схвате зашто наведени актери – укључени у „борбе“ око  пројекта имају  различите перспективе, било да га подржавају или критикују, те какве су моралне основе у тој критици или подршци користили.</w:t>
      </w:r>
    </w:p>
    <w:p w:rsidR="0049781B" w:rsidRPr="005002FA" w:rsidRDefault="00F84B60" w:rsidP="005002FA">
      <w:pPr>
        <w:spacing w:line="276" w:lineRule="auto"/>
        <w:ind w:firstLine="567"/>
        <w:jc w:val="both"/>
        <w:rPr>
          <w:lang/>
        </w:rPr>
      </w:pPr>
      <w:r w:rsidRPr="005002FA">
        <w:rPr>
          <w:lang/>
        </w:rPr>
        <w:t xml:space="preserve">Рад “Stuck In-between: Exploring the Liminality Inside the Migratory Transfer to Europe”, заснован је на етнографском испитивању које је Јанковић спровео током 2016. године међу мигрантима у београдским парковима и избегличким камповима, чији је циљ имиграција у неку од земаља Западне Европе. Концентришући се на особености миграторног трансфера са Блиског Истока и Централне Азије, Јанковић нуди дубинску анализу овог процеса. У том циљу, аутор гради посебан теоријски оквир са фокусом на тела и просторе, као и праксе примењујући антрополошку призму лиминалности – концепта који означава прелазни стадијум у ритуалима. Он најпре испитује успостављање „лиминалног вектора“, односно, мигрантског курса као ефекта посебних структурних условљености, које заједно са ресурсима које мигрантима стоје на располагању  образују посебне етичке принципе и схеме хабитуса које мигранти следе. У анализи Јанковић издваја две групе миграната сходно етичким принципима („самилости“ и „размене“), да би потом фокус пребацио на насиље с којим се суочавају и развој посебних стратегија и механике прелаза тј. „лиминалног вектора“. На крају, анализа се усмерава на лиминалну свакодневицу и лиминални микрокосмос настао у београдским парковима и избегличким центрима, који, кроз унутрашњу композицију друштвених разлика, реструктурише сам процес миграторног трансфера. </w:t>
      </w:r>
    </w:p>
    <w:p w:rsidR="0049781B" w:rsidRPr="005002FA" w:rsidRDefault="00F84B60" w:rsidP="005002FA">
      <w:pPr>
        <w:spacing w:line="276" w:lineRule="auto"/>
        <w:ind w:firstLine="567"/>
        <w:jc w:val="both"/>
        <w:rPr>
          <w:lang/>
        </w:rPr>
      </w:pPr>
      <w:r w:rsidRPr="005002FA">
        <w:rPr>
          <w:lang/>
        </w:rPr>
        <w:t xml:space="preserve">У раду „Oд информације до података: процеси и социјалне </w:t>
      </w:r>
      <w:r w:rsidR="00321533" w:rsidRPr="005002FA">
        <w:rPr>
          <w:lang/>
        </w:rPr>
        <w:t>димензије</w:t>
      </w:r>
      <w:r w:rsidRPr="005002FA">
        <w:rPr>
          <w:lang/>
        </w:rPr>
        <w:t xml:space="preserve"> производње статистичких података“, написаном у коауторству са Немањом Звијером, предмет анализе је процес прикупљања података за Истраживање о свакодневном животу домаћинстава и појединаца у условима тренутних друштвених промена у Србији 2018. године. Аутор примењују </w:t>
      </w:r>
      <w:r w:rsidR="00D678B2" w:rsidRPr="005002FA">
        <w:rPr>
          <w:lang/>
        </w:rPr>
        <w:t>иновативну</w:t>
      </w:r>
      <w:r w:rsidRPr="005002FA">
        <w:rPr>
          <w:lang/>
        </w:rPr>
        <w:t xml:space="preserve"> статистичку анализу респонзивности испитаника и </w:t>
      </w:r>
      <w:r w:rsidR="00321533" w:rsidRPr="005002FA">
        <w:rPr>
          <w:lang/>
        </w:rPr>
        <w:t>понашања</w:t>
      </w:r>
      <w:r w:rsidRPr="005002FA">
        <w:rPr>
          <w:lang/>
        </w:rPr>
        <w:t xml:space="preserve"> анкетара, као и теренске динамике овог великог истраживања рађеног на национално репрезентативном узорку, и показују како се теренска динамика базира на крајње друштвеним основама јер респонзивност пада код највиших и најнижих друштвених слојева.  </w:t>
      </w:r>
    </w:p>
    <w:p w:rsidR="0049781B" w:rsidRPr="005002FA" w:rsidRDefault="0049781B" w:rsidP="001A3085">
      <w:pPr>
        <w:spacing w:line="276" w:lineRule="auto"/>
        <w:jc w:val="center"/>
        <w:rPr>
          <w:b/>
          <w:bCs/>
          <w:lang/>
        </w:rPr>
      </w:pPr>
    </w:p>
    <w:p w:rsidR="0049781B" w:rsidRPr="005002FA" w:rsidRDefault="00F84B60" w:rsidP="001A3085">
      <w:pPr>
        <w:spacing w:line="276" w:lineRule="auto"/>
        <w:jc w:val="center"/>
        <w:rPr>
          <w:b/>
          <w:bCs/>
          <w:lang/>
        </w:rPr>
      </w:pPr>
      <w:r w:rsidRPr="005002FA">
        <w:rPr>
          <w:b/>
          <w:bCs/>
          <w:lang/>
        </w:rPr>
        <w:t>Закључак</w:t>
      </w:r>
    </w:p>
    <w:p w:rsidR="0049781B" w:rsidRPr="005002FA" w:rsidRDefault="0049781B" w:rsidP="001A3085">
      <w:pPr>
        <w:spacing w:line="276" w:lineRule="auto"/>
        <w:jc w:val="center"/>
        <w:rPr>
          <w:b/>
          <w:bCs/>
          <w:lang/>
        </w:rPr>
      </w:pPr>
    </w:p>
    <w:p w:rsidR="0049781B" w:rsidRPr="005002FA" w:rsidRDefault="00F84B60" w:rsidP="00602D9F">
      <w:pPr>
        <w:spacing w:line="276" w:lineRule="auto"/>
        <w:ind w:firstLine="567"/>
        <w:jc w:val="both"/>
        <w:rPr>
          <w:lang/>
        </w:rPr>
      </w:pPr>
      <w:r w:rsidRPr="005002FA">
        <w:rPr>
          <w:lang/>
        </w:rPr>
        <w:lastRenderedPageBreak/>
        <w:t xml:space="preserve">Постигнути резултати др Стефана Јанковића, како на </w:t>
      </w:r>
      <w:r w:rsidR="00321533" w:rsidRPr="005002FA">
        <w:rPr>
          <w:lang/>
        </w:rPr>
        <w:t>теоријском</w:t>
      </w:r>
      <w:r w:rsidRPr="005002FA">
        <w:rPr>
          <w:lang/>
        </w:rPr>
        <w:t xml:space="preserve"> тако и на емпиријском плану, као и ангажман на </w:t>
      </w:r>
      <w:r w:rsidR="00321533" w:rsidRPr="005002FA">
        <w:rPr>
          <w:lang/>
        </w:rPr>
        <w:t>организацији</w:t>
      </w:r>
      <w:r w:rsidRPr="005002FA">
        <w:rPr>
          <w:lang/>
        </w:rPr>
        <w:t xml:space="preserve"> и руковођењу појединим етапама емпиријских истраживања, указују на изузетну ерудицију кандидата, способност индивидуалног и тимског рада, а надасве посвећеност научном раду. Према броју и квалитету објављених радова, разуђености тема и иновативних </w:t>
      </w:r>
      <w:r w:rsidR="00321533" w:rsidRPr="005002FA">
        <w:rPr>
          <w:lang/>
        </w:rPr>
        <w:t>аналитичких</w:t>
      </w:r>
      <w:r w:rsidRPr="005002FA">
        <w:rPr>
          <w:lang/>
        </w:rPr>
        <w:t xml:space="preserve"> приступа, кандидат значајно доприноси </w:t>
      </w:r>
      <w:r w:rsidR="00566469">
        <w:rPr>
          <w:lang/>
        </w:rPr>
        <w:t>теоријском</w:t>
      </w:r>
      <w:r w:rsidRPr="005002FA">
        <w:rPr>
          <w:lang/>
        </w:rPr>
        <w:t xml:space="preserve"> и методолошком развоју социологије, а посебно социологије простора. Има 6 хетероцитата у домаћим и страним научним часописима и монографијама.</w:t>
      </w:r>
    </w:p>
    <w:p w:rsidR="0049781B" w:rsidRDefault="00F84B60" w:rsidP="00602D9F">
      <w:pPr>
        <w:spacing w:line="276" w:lineRule="auto"/>
        <w:ind w:firstLine="567"/>
        <w:jc w:val="both"/>
        <w:rPr>
          <w:lang/>
        </w:rPr>
      </w:pPr>
      <w:r w:rsidRPr="005002FA">
        <w:rPr>
          <w:lang/>
        </w:rPr>
        <w:t>Током рада са студентима</w:t>
      </w:r>
      <w:r w:rsidR="009979AC" w:rsidRPr="005002FA">
        <w:rPr>
          <w:lang/>
        </w:rPr>
        <w:t xml:space="preserve">, Јанковић је показао завидне педагошке вештине </w:t>
      </w:r>
      <w:r w:rsidR="00D678B2" w:rsidRPr="005002FA">
        <w:rPr>
          <w:lang/>
        </w:rPr>
        <w:t xml:space="preserve">и наставна умећа, </w:t>
      </w:r>
      <w:r w:rsidR="00602D9F">
        <w:rPr>
          <w:lang/>
        </w:rPr>
        <w:t xml:space="preserve">уносећи притом иновације у сам процес </w:t>
      </w:r>
      <w:r w:rsidR="00653606">
        <w:rPr>
          <w:lang/>
        </w:rPr>
        <w:t>што се осликало и на боље резултате које студенти постиж</w:t>
      </w:r>
      <w:r w:rsidR="00566469">
        <w:rPr>
          <w:lang/>
        </w:rPr>
        <w:t>у</w:t>
      </w:r>
      <w:r w:rsidR="00653606">
        <w:rPr>
          <w:lang/>
        </w:rPr>
        <w:t>, али и на највишу оцену коју је добио у студентским евалуацијама.</w:t>
      </w:r>
    </w:p>
    <w:p w:rsidR="00566469" w:rsidRPr="005002FA" w:rsidRDefault="00566469" w:rsidP="00602D9F">
      <w:pPr>
        <w:spacing w:line="276" w:lineRule="auto"/>
        <w:ind w:firstLine="567"/>
        <w:jc w:val="both"/>
        <w:rPr>
          <w:lang/>
        </w:rPr>
      </w:pPr>
      <w:r>
        <w:rPr>
          <w:lang/>
        </w:rPr>
        <w:t>С тим у вези треба истаћи да је приступна комисија с највишом оценом у свим аспектима оценила његово приступно предавање Антропоцен и друштвене науке.</w:t>
      </w:r>
    </w:p>
    <w:p w:rsidR="0049781B" w:rsidRPr="005002FA" w:rsidRDefault="00F84B60" w:rsidP="00602D9F">
      <w:pPr>
        <w:spacing w:line="276" w:lineRule="auto"/>
        <w:ind w:firstLine="567"/>
        <w:jc w:val="both"/>
        <w:rPr>
          <w:lang/>
        </w:rPr>
      </w:pPr>
      <w:r w:rsidRPr="005002FA">
        <w:rPr>
          <w:lang/>
        </w:rPr>
        <w:t xml:space="preserve">На основу увида у постигнуте научноистраживачке резултате и објављене рецензиране научне радове кандидата, </w:t>
      </w:r>
      <w:r w:rsidRPr="005002FA">
        <w:rPr>
          <w:i/>
          <w:iCs/>
          <w:lang/>
        </w:rPr>
        <w:t xml:space="preserve">констатујемо да др Стефан Јанковић испуњава све квантитативне и квалитативне услове за избор у научно звање </w:t>
      </w:r>
      <w:r w:rsidR="00321533" w:rsidRPr="005002FA">
        <w:rPr>
          <w:i/>
          <w:iCs/>
          <w:lang/>
        </w:rPr>
        <w:t>доцента</w:t>
      </w:r>
      <w:r w:rsidRPr="005002FA">
        <w:rPr>
          <w:lang/>
        </w:rPr>
        <w:t xml:space="preserve">. </w:t>
      </w:r>
      <w:r w:rsidRPr="005002FA">
        <w:rPr>
          <w:b/>
          <w:bCs/>
          <w:lang/>
        </w:rPr>
        <w:t>С</w:t>
      </w:r>
      <w:r w:rsidR="001A3085" w:rsidRPr="005002FA">
        <w:rPr>
          <w:b/>
          <w:bCs/>
          <w:lang/>
        </w:rPr>
        <w:t>тога, с</w:t>
      </w:r>
      <w:r w:rsidRPr="005002FA">
        <w:rPr>
          <w:b/>
          <w:bCs/>
          <w:lang/>
        </w:rPr>
        <w:t xml:space="preserve">а задовољством препоручујемо </w:t>
      </w:r>
      <w:r w:rsidR="009979AC" w:rsidRPr="005002FA">
        <w:rPr>
          <w:b/>
          <w:bCs/>
          <w:lang/>
        </w:rPr>
        <w:t>Изборном</w:t>
      </w:r>
      <w:r w:rsidRPr="005002FA">
        <w:rPr>
          <w:b/>
          <w:bCs/>
          <w:lang/>
        </w:rPr>
        <w:t xml:space="preserve"> већу Филозофског факултета Универзитета у Београду да др Стефан Јанковић буде изабран у научно звање доцент.</w:t>
      </w:r>
    </w:p>
    <w:p w:rsidR="0049781B" w:rsidRPr="005002FA" w:rsidRDefault="0049781B" w:rsidP="001A3085">
      <w:pPr>
        <w:spacing w:line="276" w:lineRule="auto"/>
        <w:jc w:val="both"/>
        <w:rPr>
          <w:lang/>
        </w:rPr>
      </w:pPr>
    </w:p>
    <w:tbl>
      <w:tblPr>
        <w:tblW w:w="9166" w:type="dxa"/>
        <w:tblInd w:w="1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448"/>
        <w:gridCol w:w="6718"/>
      </w:tblGrid>
      <w:tr w:rsidR="0049781B" w:rsidRPr="005002FA">
        <w:trPr>
          <w:trHeight w:val="6217"/>
        </w:trPr>
        <w:tc>
          <w:tcPr>
            <w:tcW w:w="2448" w:type="dxa"/>
            <w:tcBorders>
              <w:top w:val="nil"/>
              <w:left w:val="nil"/>
              <w:bottom w:val="nil"/>
              <w:right w:val="nil"/>
            </w:tcBorders>
            <w:shd w:val="clear" w:color="auto" w:fill="auto"/>
            <w:tcMar>
              <w:top w:w="80" w:type="dxa"/>
              <w:left w:w="800" w:type="dxa"/>
              <w:bottom w:w="80" w:type="dxa"/>
              <w:right w:w="80" w:type="dxa"/>
            </w:tcMar>
          </w:tcPr>
          <w:p w:rsidR="00A22191" w:rsidRPr="005002FA" w:rsidRDefault="00A22191" w:rsidP="001A3085">
            <w:pPr>
              <w:pStyle w:val="ListParagraph"/>
              <w:spacing w:after="0"/>
              <w:ind w:left="89"/>
              <w:rPr>
                <w:rFonts w:ascii="Times New Roman" w:eastAsia="Times New Roman" w:hAnsi="Times New Roman" w:cs="Times New Roman"/>
                <w:lang/>
              </w:rPr>
            </w:pPr>
            <w:r w:rsidRPr="005002FA">
              <w:rPr>
                <w:rFonts w:ascii="Times New Roman" w:hAnsi="Times New Roman"/>
                <w:lang/>
              </w:rPr>
              <w:t xml:space="preserve">У Београду, </w:t>
            </w:r>
          </w:p>
          <w:p w:rsidR="0049781B" w:rsidRPr="005002FA" w:rsidRDefault="0049781B" w:rsidP="001A3085">
            <w:pPr>
              <w:pStyle w:val="ListParagraph"/>
              <w:spacing w:after="0"/>
              <w:ind w:left="89"/>
              <w:rPr>
                <w:rFonts w:ascii="Times New Roman" w:eastAsia="Times New Roman" w:hAnsi="Times New Roman" w:cs="Times New Roman"/>
                <w:lang/>
              </w:rPr>
            </w:pPr>
          </w:p>
          <w:p w:rsidR="0049781B" w:rsidRPr="005002FA" w:rsidRDefault="009979AC" w:rsidP="001A3085">
            <w:pPr>
              <w:pStyle w:val="ListParagraph"/>
              <w:spacing w:after="0"/>
              <w:ind w:left="89"/>
              <w:rPr>
                <w:lang/>
              </w:rPr>
            </w:pPr>
            <w:r w:rsidRPr="005002FA">
              <w:rPr>
                <w:rFonts w:ascii="Times New Roman" w:hAnsi="Times New Roman"/>
                <w:lang/>
              </w:rPr>
              <w:t>31</w:t>
            </w:r>
            <w:r w:rsidR="00F84B60" w:rsidRPr="005002FA">
              <w:rPr>
                <w:rFonts w:ascii="Times New Roman" w:hAnsi="Times New Roman"/>
                <w:lang/>
              </w:rPr>
              <w:t>.0</w:t>
            </w:r>
            <w:r w:rsidRPr="005002FA">
              <w:rPr>
                <w:rFonts w:ascii="Times New Roman" w:hAnsi="Times New Roman"/>
                <w:lang/>
              </w:rPr>
              <w:t>5</w:t>
            </w:r>
            <w:r w:rsidR="00F84B60" w:rsidRPr="005002FA">
              <w:rPr>
                <w:rFonts w:ascii="Times New Roman" w:hAnsi="Times New Roman"/>
                <w:lang/>
              </w:rPr>
              <w:t>.202</w:t>
            </w:r>
            <w:r w:rsidRPr="005002FA">
              <w:rPr>
                <w:rFonts w:ascii="Times New Roman" w:hAnsi="Times New Roman"/>
                <w:lang/>
              </w:rPr>
              <w:t>1</w:t>
            </w:r>
            <w:r w:rsidR="00F84B60" w:rsidRPr="005002FA">
              <w:rPr>
                <w:rFonts w:ascii="Times New Roman" w:hAnsi="Times New Roman"/>
                <w:lang/>
              </w:rPr>
              <w:t xml:space="preserve">. </w:t>
            </w:r>
          </w:p>
        </w:tc>
        <w:tc>
          <w:tcPr>
            <w:tcW w:w="6718" w:type="dxa"/>
            <w:tcBorders>
              <w:top w:val="nil"/>
              <w:left w:val="nil"/>
              <w:bottom w:val="nil"/>
              <w:right w:val="nil"/>
            </w:tcBorders>
            <w:shd w:val="clear" w:color="auto" w:fill="auto"/>
            <w:tcMar>
              <w:top w:w="80" w:type="dxa"/>
              <w:left w:w="800" w:type="dxa"/>
              <w:bottom w:w="80" w:type="dxa"/>
              <w:right w:w="80" w:type="dxa"/>
            </w:tcMar>
          </w:tcPr>
          <w:p w:rsidR="0049781B" w:rsidRPr="005002FA" w:rsidRDefault="00F84B60" w:rsidP="001A3085">
            <w:pPr>
              <w:pStyle w:val="ListParagraph"/>
              <w:spacing w:after="0"/>
              <w:jc w:val="right"/>
              <w:rPr>
                <w:rFonts w:ascii="Times New Roman" w:eastAsia="Times New Roman" w:hAnsi="Times New Roman" w:cs="Times New Roman"/>
                <w:lang/>
              </w:rPr>
            </w:pPr>
            <w:r w:rsidRPr="005002FA">
              <w:rPr>
                <w:rFonts w:ascii="Times New Roman" w:hAnsi="Times New Roman"/>
                <w:lang/>
              </w:rPr>
              <w:t>Комисија</w:t>
            </w:r>
          </w:p>
          <w:p w:rsidR="0049781B" w:rsidRPr="005002FA" w:rsidRDefault="0049781B" w:rsidP="001A3085">
            <w:pPr>
              <w:pStyle w:val="ListParagraph"/>
              <w:spacing w:after="0"/>
              <w:jc w:val="center"/>
              <w:rPr>
                <w:rFonts w:ascii="Times New Roman" w:eastAsia="Times New Roman" w:hAnsi="Times New Roman" w:cs="Times New Roman"/>
                <w:lang/>
              </w:rPr>
            </w:pPr>
          </w:p>
          <w:p w:rsidR="0049781B" w:rsidRPr="005002FA" w:rsidRDefault="0049781B" w:rsidP="001A3085">
            <w:pPr>
              <w:pStyle w:val="ListParagraph"/>
              <w:spacing w:after="0"/>
              <w:jc w:val="right"/>
              <w:rPr>
                <w:rFonts w:ascii="Times New Roman" w:eastAsia="Times New Roman" w:hAnsi="Times New Roman" w:cs="Times New Roman"/>
                <w:lang/>
              </w:rPr>
            </w:pPr>
          </w:p>
          <w:p w:rsidR="0049781B" w:rsidRPr="005002FA" w:rsidRDefault="0049781B" w:rsidP="001A3085">
            <w:pPr>
              <w:pStyle w:val="ListParagraph"/>
              <w:spacing w:after="0"/>
              <w:jc w:val="right"/>
              <w:rPr>
                <w:rFonts w:ascii="Times New Roman" w:eastAsia="Times New Roman" w:hAnsi="Times New Roman" w:cs="Times New Roman"/>
                <w:lang/>
              </w:rPr>
            </w:pPr>
          </w:p>
          <w:p w:rsidR="0049781B" w:rsidRPr="005002FA" w:rsidRDefault="00F84B60" w:rsidP="001A3085">
            <w:pPr>
              <w:pStyle w:val="ListParagraph"/>
              <w:spacing w:after="0"/>
              <w:jc w:val="right"/>
              <w:rPr>
                <w:rFonts w:ascii="Times New Roman" w:eastAsia="Times New Roman" w:hAnsi="Times New Roman" w:cs="Times New Roman"/>
                <w:lang/>
              </w:rPr>
            </w:pPr>
            <w:r w:rsidRPr="005002FA">
              <w:rPr>
                <w:rFonts w:ascii="Times New Roman" w:hAnsi="Times New Roman"/>
                <w:lang/>
              </w:rPr>
              <w:t>__________________________________</w:t>
            </w:r>
          </w:p>
          <w:p w:rsidR="0049781B" w:rsidRPr="005002FA" w:rsidRDefault="00F84B60" w:rsidP="001A3085">
            <w:pPr>
              <w:pStyle w:val="ListParagraph"/>
              <w:spacing w:after="0"/>
              <w:jc w:val="right"/>
              <w:rPr>
                <w:rFonts w:ascii="Times New Roman" w:eastAsia="Times New Roman" w:hAnsi="Times New Roman" w:cs="Times New Roman"/>
                <w:lang/>
              </w:rPr>
            </w:pPr>
            <w:r w:rsidRPr="005002FA">
              <w:rPr>
                <w:rFonts w:ascii="Times New Roman" w:hAnsi="Times New Roman"/>
                <w:lang/>
              </w:rPr>
              <w:t xml:space="preserve">др </w:t>
            </w:r>
            <w:r w:rsidR="00A22191" w:rsidRPr="005002FA">
              <w:rPr>
                <w:rFonts w:ascii="Times New Roman" w:hAnsi="Times New Roman"/>
                <w:lang/>
              </w:rPr>
              <w:t>Владимир Вулетић</w:t>
            </w:r>
            <w:r w:rsidRPr="005002FA">
              <w:rPr>
                <w:rFonts w:ascii="Times New Roman" w:hAnsi="Times New Roman"/>
                <w:lang/>
              </w:rPr>
              <w:t xml:space="preserve">, </w:t>
            </w:r>
            <w:r w:rsidR="00A22191" w:rsidRPr="005002FA">
              <w:rPr>
                <w:rFonts w:ascii="Times New Roman" w:hAnsi="Times New Roman"/>
                <w:lang/>
              </w:rPr>
              <w:t>редовни</w:t>
            </w:r>
            <w:r w:rsidRPr="005002FA">
              <w:rPr>
                <w:rFonts w:ascii="Times New Roman" w:hAnsi="Times New Roman"/>
                <w:lang/>
              </w:rPr>
              <w:t xml:space="preserve"> професор</w:t>
            </w:r>
          </w:p>
          <w:p w:rsidR="0049781B" w:rsidRPr="005002FA" w:rsidRDefault="00F84B60" w:rsidP="001A3085">
            <w:pPr>
              <w:pStyle w:val="ListParagraph"/>
              <w:spacing w:after="0"/>
              <w:jc w:val="right"/>
              <w:rPr>
                <w:rFonts w:ascii="Times New Roman" w:eastAsia="Times New Roman" w:hAnsi="Times New Roman" w:cs="Times New Roman"/>
                <w:lang/>
              </w:rPr>
            </w:pPr>
            <w:r w:rsidRPr="005002FA">
              <w:rPr>
                <w:rFonts w:ascii="Times New Roman" w:hAnsi="Times New Roman"/>
                <w:lang/>
              </w:rPr>
              <w:t>Универзитет  у Београду, Филозофски факултет</w:t>
            </w:r>
          </w:p>
          <w:p w:rsidR="0049781B" w:rsidRPr="005002FA" w:rsidRDefault="0049781B" w:rsidP="001A3085">
            <w:pPr>
              <w:pStyle w:val="ListParagraph"/>
              <w:spacing w:after="0"/>
              <w:jc w:val="right"/>
              <w:rPr>
                <w:rFonts w:ascii="Times New Roman" w:eastAsia="Times New Roman" w:hAnsi="Times New Roman" w:cs="Times New Roman"/>
                <w:lang/>
              </w:rPr>
            </w:pPr>
          </w:p>
          <w:p w:rsidR="0049781B" w:rsidRPr="005002FA" w:rsidRDefault="00F84B60" w:rsidP="001A3085">
            <w:pPr>
              <w:pStyle w:val="ListParagraph"/>
              <w:spacing w:after="0"/>
              <w:jc w:val="right"/>
              <w:rPr>
                <w:rFonts w:ascii="Times New Roman" w:eastAsia="Times New Roman" w:hAnsi="Times New Roman" w:cs="Times New Roman"/>
                <w:lang/>
              </w:rPr>
            </w:pPr>
            <w:r w:rsidRPr="005002FA">
              <w:rPr>
                <w:rFonts w:ascii="Times New Roman" w:hAnsi="Times New Roman"/>
                <w:lang/>
              </w:rPr>
              <w:t>__________________________________</w:t>
            </w:r>
          </w:p>
          <w:p w:rsidR="0049781B" w:rsidRPr="005002FA" w:rsidRDefault="00F84B60" w:rsidP="001A3085">
            <w:pPr>
              <w:pStyle w:val="ListParagraph"/>
              <w:spacing w:after="0"/>
              <w:jc w:val="right"/>
              <w:rPr>
                <w:rFonts w:ascii="Times New Roman" w:eastAsia="Times New Roman" w:hAnsi="Times New Roman" w:cs="Times New Roman"/>
                <w:lang/>
              </w:rPr>
            </w:pPr>
            <w:r w:rsidRPr="005002FA">
              <w:rPr>
                <w:rFonts w:ascii="Times New Roman" w:hAnsi="Times New Roman"/>
                <w:lang/>
              </w:rPr>
              <w:t xml:space="preserve">др </w:t>
            </w:r>
            <w:r w:rsidR="00A22191" w:rsidRPr="005002FA">
              <w:rPr>
                <w:rFonts w:ascii="Times New Roman" w:hAnsi="Times New Roman"/>
                <w:lang/>
              </w:rPr>
              <w:t>Слободан Миладиновић, редовни професор</w:t>
            </w:r>
          </w:p>
          <w:p w:rsidR="0049781B" w:rsidRPr="005002FA" w:rsidRDefault="00F84B60" w:rsidP="001A3085">
            <w:pPr>
              <w:pStyle w:val="ListParagraph"/>
              <w:spacing w:after="0"/>
              <w:jc w:val="right"/>
              <w:rPr>
                <w:rFonts w:ascii="Times New Roman" w:eastAsia="Times New Roman" w:hAnsi="Times New Roman" w:cs="Times New Roman"/>
                <w:lang/>
              </w:rPr>
            </w:pPr>
            <w:r w:rsidRPr="005002FA">
              <w:rPr>
                <w:rFonts w:ascii="Times New Roman" w:hAnsi="Times New Roman"/>
                <w:lang/>
              </w:rPr>
              <w:t xml:space="preserve">Одељење за социологију </w:t>
            </w:r>
          </w:p>
          <w:p w:rsidR="0049781B" w:rsidRPr="005002FA" w:rsidRDefault="00F84B60" w:rsidP="001A3085">
            <w:pPr>
              <w:pStyle w:val="ListParagraph"/>
              <w:spacing w:after="0"/>
              <w:jc w:val="right"/>
              <w:rPr>
                <w:rFonts w:ascii="Times New Roman" w:eastAsia="Times New Roman" w:hAnsi="Times New Roman" w:cs="Times New Roman"/>
                <w:lang/>
              </w:rPr>
            </w:pPr>
            <w:r w:rsidRPr="005002FA">
              <w:rPr>
                <w:rFonts w:ascii="Times New Roman" w:hAnsi="Times New Roman"/>
                <w:lang/>
              </w:rPr>
              <w:t xml:space="preserve">Универзитет  у Београду, </w:t>
            </w:r>
            <w:r w:rsidR="00A22191" w:rsidRPr="005002FA">
              <w:rPr>
                <w:rFonts w:ascii="Times New Roman" w:hAnsi="Times New Roman"/>
                <w:lang/>
              </w:rPr>
              <w:t>Факултет организационих наука</w:t>
            </w:r>
          </w:p>
          <w:p w:rsidR="0049781B" w:rsidRPr="005002FA" w:rsidRDefault="0049781B" w:rsidP="001A3085">
            <w:pPr>
              <w:pStyle w:val="ListParagraph"/>
              <w:spacing w:after="0"/>
              <w:jc w:val="right"/>
              <w:rPr>
                <w:rFonts w:ascii="Times New Roman" w:eastAsia="Times New Roman" w:hAnsi="Times New Roman" w:cs="Times New Roman"/>
                <w:lang/>
              </w:rPr>
            </w:pPr>
          </w:p>
          <w:p w:rsidR="0049781B" w:rsidRPr="005002FA" w:rsidRDefault="00F84B60" w:rsidP="001A3085">
            <w:pPr>
              <w:pStyle w:val="ListParagraph"/>
              <w:spacing w:after="0"/>
              <w:jc w:val="right"/>
              <w:rPr>
                <w:rFonts w:ascii="Times New Roman" w:eastAsia="Times New Roman" w:hAnsi="Times New Roman" w:cs="Times New Roman"/>
                <w:lang/>
              </w:rPr>
            </w:pPr>
            <w:r w:rsidRPr="005002FA">
              <w:rPr>
                <w:rFonts w:ascii="Times New Roman" w:hAnsi="Times New Roman"/>
                <w:lang/>
              </w:rPr>
              <w:t>__________________________________</w:t>
            </w:r>
          </w:p>
          <w:p w:rsidR="0049781B" w:rsidRPr="005002FA" w:rsidRDefault="00F84B60" w:rsidP="001A3085">
            <w:pPr>
              <w:pStyle w:val="ListParagraph"/>
              <w:spacing w:after="0"/>
              <w:jc w:val="right"/>
              <w:rPr>
                <w:rFonts w:ascii="Times New Roman" w:eastAsia="Times New Roman" w:hAnsi="Times New Roman" w:cs="Times New Roman"/>
                <w:lang/>
              </w:rPr>
            </w:pPr>
            <w:r w:rsidRPr="005002FA">
              <w:rPr>
                <w:rFonts w:ascii="Times New Roman" w:hAnsi="Times New Roman"/>
                <w:lang/>
              </w:rPr>
              <w:t xml:space="preserve">др </w:t>
            </w:r>
            <w:r w:rsidR="00A22191" w:rsidRPr="005002FA">
              <w:rPr>
                <w:rFonts w:ascii="Times New Roman" w:hAnsi="Times New Roman"/>
                <w:lang/>
              </w:rPr>
              <w:t>Јелена Пешић, доцент</w:t>
            </w:r>
          </w:p>
          <w:p w:rsidR="0049781B" w:rsidRPr="005002FA" w:rsidRDefault="00A22191" w:rsidP="001A3085">
            <w:pPr>
              <w:pStyle w:val="ListParagraph"/>
              <w:spacing w:after="0"/>
              <w:jc w:val="right"/>
              <w:rPr>
                <w:rFonts w:ascii="Times New Roman" w:eastAsia="Times New Roman" w:hAnsi="Times New Roman" w:cs="Times New Roman"/>
                <w:lang/>
              </w:rPr>
            </w:pPr>
            <w:r w:rsidRPr="005002FA">
              <w:rPr>
                <w:rFonts w:ascii="Times New Roman" w:hAnsi="Times New Roman"/>
                <w:lang/>
              </w:rPr>
              <w:t>Универзитет  у Београду, Филозофски факултет</w:t>
            </w:r>
          </w:p>
        </w:tc>
      </w:tr>
    </w:tbl>
    <w:p w:rsidR="0049781B" w:rsidRPr="005002FA" w:rsidRDefault="0049781B" w:rsidP="001A3085">
      <w:pPr>
        <w:widowControl w:val="0"/>
        <w:spacing w:line="276" w:lineRule="auto"/>
        <w:ind w:left="2" w:hanging="2"/>
        <w:jc w:val="both"/>
        <w:rPr>
          <w:lang/>
        </w:rPr>
      </w:pPr>
    </w:p>
    <w:sectPr w:rsidR="0049781B" w:rsidRPr="005002FA" w:rsidSect="004503EE">
      <w:footerReference w:type="default" r:id="rId7"/>
      <w:pgSz w:w="11900" w:h="16840"/>
      <w:pgMar w:top="1440" w:right="1440" w:bottom="1440" w:left="144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BD0" w:rsidRDefault="006C0BD0">
      <w:r>
        <w:separator/>
      </w:r>
    </w:p>
  </w:endnote>
  <w:endnote w:type="continuationSeparator" w:id="1">
    <w:p w:rsidR="006C0BD0" w:rsidRDefault="006C0B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500079DB" w:usb2="0000001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81B" w:rsidRDefault="004503EE">
    <w:pPr>
      <w:pStyle w:val="Footer"/>
      <w:tabs>
        <w:tab w:val="clear" w:pos="9026"/>
        <w:tab w:val="right" w:pos="9000"/>
      </w:tabs>
      <w:jc w:val="right"/>
    </w:pPr>
    <w:r>
      <w:fldChar w:fldCharType="begin"/>
    </w:r>
    <w:r w:rsidR="00F84B60">
      <w:instrText xml:space="preserve"> PAGE </w:instrText>
    </w:r>
    <w:r>
      <w:fldChar w:fldCharType="separate"/>
    </w:r>
    <w:r w:rsidR="00760C5C">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BD0" w:rsidRDefault="006C0BD0">
      <w:r>
        <w:separator/>
      </w:r>
    </w:p>
  </w:footnote>
  <w:footnote w:type="continuationSeparator" w:id="1">
    <w:p w:rsidR="006C0BD0" w:rsidRDefault="006C0B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37CA8"/>
    <w:multiLevelType w:val="hybridMultilevel"/>
    <w:tmpl w:val="DE920272"/>
    <w:numStyleLink w:val="ImportedStyle1"/>
  </w:abstractNum>
  <w:abstractNum w:abstractNumId="1">
    <w:nsid w:val="19EE6667"/>
    <w:multiLevelType w:val="hybridMultilevel"/>
    <w:tmpl w:val="C046EEB6"/>
    <w:numStyleLink w:val="ImportedStyle2"/>
  </w:abstractNum>
  <w:abstractNum w:abstractNumId="2">
    <w:nsid w:val="1A2A0163"/>
    <w:multiLevelType w:val="hybridMultilevel"/>
    <w:tmpl w:val="C046EEB6"/>
    <w:styleLink w:val="ImportedStyle2"/>
    <w:lvl w:ilvl="0" w:tplc="616CC9A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DCABB2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042A66">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D722BCA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02A819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EC1A9C">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1B8AFAE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EC65B6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726640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2B4704FE"/>
    <w:multiLevelType w:val="hybridMultilevel"/>
    <w:tmpl w:val="90EAD51C"/>
    <w:numStyleLink w:val="ImportedStyle3"/>
  </w:abstractNum>
  <w:abstractNum w:abstractNumId="4">
    <w:nsid w:val="2B4E159B"/>
    <w:multiLevelType w:val="hybridMultilevel"/>
    <w:tmpl w:val="1DE2C13A"/>
    <w:styleLink w:val="ImportedStyle6"/>
    <w:lvl w:ilvl="0" w:tplc="7FFA3A6E">
      <w:start w:val="1"/>
      <w:numFmt w:val="decimal"/>
      <w:lvlText w:val="%1."/>
      <w:lvlJc w:val="left"/>
      <w:pPr>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8C0BAC">
      <w:start w:val="1"/>
      <w:numFmt w:val="lowerLetter"/>
      <w:lvlText w:val="%2."/>
      <w:lvlJc w:val="left"/>
      <w:pPr>
        <w:ind w:left="106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08E1FD0">
      <w:start w:val="1"/>
      <w:numFmt w:val="lowerRoman"/>
      <w:lvlText w:val="%3."/>
      <w:lvlJc w:val="left"/>
      <w:pPr>
        <w:ind w:left="1789"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DD326ED0">
      <w:start w:val="1"/>
      <w:numFmt w:val="decimal"/>
      <w:lvlText w:val="%4."/>
      <w:lvlJc w:val="left"/>
      <w:pPr>
        <w:ind w:left="250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4DE65D4">
      <w:start w:val="1"/>
      <w:numFmt w:val="lowerLetter"/>
      <w:lvlText w:val="%5."/>
      <w:lvlJc w:val="left"/>
      <w:pPr>
        <w:ind w:left="322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5141DEE">
      <w:start w:val="1"/>
      <w:numFmt w:val="lowerRoman"/>
      <w:lvlText w:val="%6."/>
      <w:lvlJc w:val="left"/>
      <w:pPr>
        <w:ind w:left="3949"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B6BA8ABA">
      <w:start w:val="1"/>
      <w:numFmt w:val="decimal"/>
      <w:lvlText w:val="%7."/>
      <w:lvlJc w:val="left"/>
      <w:pPr>
        <w:ind w:left="466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AA4F5FA">
      <w:start w:val="1"/>
      <w:numFmt w:val="lowerLetter"/>
      <w:lvlText w:val="%8."/>
      <w:lvlJc w:val="left"/>
      <w:pPr>
        <w:ind w:left="538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238F3F6">
      <w:start w:val="1"/>
      <w:numFmt w:val="lowerRoman"/>
      <w:lvlText w:val="%9."/>
      <w:lvlJc w:val="left"/>
      <w:pPr>
        <w:ind w:left="6109"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345B4D0F"/>
    <w:multiLevelType w:val="hybridMultilevel"/>
    <w:tmpl w:val="1DE2C13A"/>
    <w:numStyleLink w:val="ImportedStyle6"/>
  </w:abstractNum>
  <w:abstractNum w:abstractNumId="6">
    <w:nsid w:val="3C857B40"/>
    <w:multiLevelType w:val="hybridMultilevel"/>
    <w:tmpl w:val="3ACC1068"/>
    <w:styleLink w:val="ImportedStyle4"/>
    <w:lvl w:ilvl="0" w:tplc="A21EEE5A">
      <w:start w:val="1"/>
      <w:numFmt w:val="decimal"/>
      <w:lvlText w:val="%1."/>
      <w:lvlJc w:val="left"/>
      <w:pPr>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EEE8F34">
      <w:start w:val="1"/>
      <w:numFmt w:val="lowerLetter"/>
      <w:lvlText w:val="%2."/>
      <w:lvlJc w:val="left"/>
      <w:pPr>
        <w:ind w:left="142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6A83CE8">
      <w:start w:val="1"/>
      <w:numFmt w:val="lowerRoman"/>
      <w:lvlText w:val="%3."/>
      <w:lvlJc w:val="left"/>
      <w:pPr>
        <w:ind w:left="2149"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E48EA6C6">
      <w:start w:val="1"/>
      <w:numFmt w:val="decimal"/>
      <w:lvlText w:val="%4."/>
      <w:lvlJc w:val="left"/>
      <w:pPr>
        <w:ind w:left="286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BDC2FB8">
      <w:start w:val="1"/>
      <w:numFmt w:val="lowerLetter"/>
      <w:lvlText w:val="%5."/>
      <w:lvlJc w:val="left"/>
      <w:pPr>
        <w:ind w:left="358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E983618">
      <w:start w:val="1"/>
      <w:numFmt w:val="lowerRoman"/>
      <w:lvlText w:val="%6."/>
      <w:lvlJc w:val="left"/>
      <w:pPr>
        <w:ind w:left="4309"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8F90213A">
      <w:start w:val="1"/>
      <w:numFmt w:val="decimal"/>
      <w:lvlText w:val="%7."/>
      <w:lvlJc w:val="left"/>
      <w:pPr>
        <w:ind w:left="502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A26BAE">
      <w:start w:val="1"/>
      <w:numFmt w:val="lowerLetter"/>
      <w:lvlText w:val="%8."/>
      <w:lvlJc w:val="left"/>
      <w:pPr>
        <w:ind w:left="574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526051E">
      <w:start w:val="1"/>
      <w:numFmt w:val="lowerRoman"/>
      <w:lvlText w:val="%9."/>
      <w:lvlJc w:val="left"/>
      <w:pPr>
        <w:ind w:left="6469"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4D672ABE"/>
    <w:multiLevelType w:val="hybridMultilevel"/>
    <w:tmpl w:val="9A8683A2"/>
    <w:numStyleLink w:val="ImportedStyle5"/>
  </w:abstractNum>
  <w:abstractNum w:abstractNumId="8">
    <w:nsid w:val="6AC979E4"/>
    <w:multiLevelType w:val="hybridMultilevel"/>
    <w:tmpl w:val="DE920272"/>
    <w:styleLink w:val="ImportedStyle1"/>
    <w:lvl w:ilvl="0" w:tplc="46CA3D2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75CC3B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3B8ABB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ADAA047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96A93B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C7E156C">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209429D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ABE294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3855C0">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6F654070"/>
    <w:multiLevelType w:val="hybridMultilevel"/>
    <w:tmpl w:val="90EAD51C"/>
    <w:styleLink w:val="ImportedStyle3"/>
    <w:lvl w:ilvl="0" w:tplc="44F2643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F08A8E2">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33C8A46">
      <w:start w:val="1"/>
      <w:numFmt w:val="lowerRoman"/>
      <w:lvlText w:val="%3."/>
      <w:lvlJc w:val="left"/>
      <w:pPr>
        <w:ind w:left="21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65430AA">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4C605F3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F9C0FCA">
      <w:start w:val="1"/>
      <w:numFmt w:val="lowerRoman"/>
      <w:lvlText w:val="%6."/>
      <w:lvlJc w:val="left"/>
      <w:pPr>
        <w:ind w:left="43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FBA0F374">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7CABE6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8A1A745E">
      <w:start w:val="1"/>
      <w:numFmt w:val="lowerRoman"/>
      <w:lvlText w:val="%9."/>
      <w:lvlJc w:val="left"/>
      <w:pPr>
        <w:ind w:left="64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
    <w:nsid w:val="6FB962CC"/>
    <w:multiLevelType w:val="hybridMultilevel"/>
    <w:tmpl w:val="3ACC1068"/>
    <w:numStyleLink w:val="ImportedStyle4"/>
  </w:abstractNum>
  <w:abstractNum w:abstractNumId="11">
    <w:nsid w:val="700A0EB1"/>
    <w:multiLevelType w:val="hybridMultilevel"/>
    <w:tmpl w:val="9A8683A2"/>
    <w:styleLink w:val="ImportedStyle5"/>
    <w:lvl w:ilvl="0" w:tplc="59DCB21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9C2706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04690E6">
      <w:start w:val="1"/>
      <w:numFmt w:val="lowerRoman"/>
      <w:lvlText w:val="%3."/>
      <w:lvlJc w:val="left"/>
      <w:pPr>
        <w:ind w:left="180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5E12324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EA40FC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EB4FB88">
      <w:start w:val="1"/>
      <w:numFmt w:val="lowerRoman"/>
      <w:lvlText w:val="%6."/>
      <w:lvlJc w:val="left"/>
      <w:pPr>
        <w:ind w:left="396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216EFA7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64047F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408CBF0">
      <w:start w:val="1"/>
      <w:numFmt w:val="lowerRoman"/>
      <w:lvlText w:val="%9."/>
      <w:lvlJc w:val="left"/>
      <w:pPr>
        <w:ind w:left="6120" w:hanging="3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8"/>
  </w:num>
  <w:num w:numId="2">
    <w:abstractNumId w:val="0"/>
  </w:num>
  <w:num w:numId="3">
    <w:abstractNumId w:val="2"/>
  </w:num>
  <w:num w:numId="4">
    <w:abstractNumId w:val="1"/>
  </w:num>
  <w:num w:numId="5">
    <w:abstractNumId w:val="9"/>
  </w:num>
  <w:num w:numId="6">
    <w:abstractNumId w:val="3"/>
  </w:num>
  <w:num w:numId="7">
    <w:abstractNumId w:val="6"/>
  </w:num>
  <w:num w:numId="8">
    <w:abstractNumId w:val="10"/>
  </w:num>
  <w:num w:numId="9">
    <w:abstractNumId w:val="10"/>
    <w:lvlOverride w:ilvl="0">
      <w:lvl w:ilvl="0" w:tplc="632266D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CEE2F9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9B8982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3D6404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A463BA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4028468">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A381E6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9EEE52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954534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1"/>
  </w:num>
  <w:num w:numId="11">
    <w:abstractNumId w:val="7"/>
  </w:num>
  <w:num w:numId="12">
    <w:abstractNumId w:val="4"/>
  </w:num>
  <w:num w:numId="13">
    <w:abstractNumId w:val="5"/>
  </w:num>
  <w:num w:numId="14">
    <w:abstractNumId w:val="5"/>
    <w:lvlOverride w:ilvl="0">
      <w:lvl w:ilvl="0" w:tplc="FD0683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61C358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1EEE146">
        <w:start w:val="1"/>
        <w:numFmt w:val="lowerRoman"/>
        <w:lvlText w:val="%3."/>
        <w:lvlJc w:val="left"/>
        <w:pPr>
          <w:ind w:left="180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D16698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3B27EF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DF0CC56">
        <w:start w:val="1"/>
        <w:numFmt w:val="lowerRoman"/>
        <w:lvlText w:val="%6."/>
        <w:lvlJc w:val="left"/>
        <w:pPr>
          <w:ind w:left="39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E1CB52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B700F6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5A096D0">
        <w:start w:val="1"/>
        <w:numFmt w:val="lowerRoman"/>
        <w:lvlText w:val="%9."/>
        <w:lvlJc w:val="left"/>
        <w:pPr>
          <w:ind w:left="61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footnotePr>
    <w:footnote w:id="0"/>
    <w:footnote w:id="1"/>
  </w:footnotePr>
  <w:endnotePr>
    <w:endnote w:id="0"/>
    <w:endnote w:id="1"/>
  </w:endnotePr>
  <w:compat>
    <w:useFELayout/>
  </w:compat>
  <w:rsids>
    <w:rsidRoot w:val="0049781B"/>
    <w:rsid w:val="00017618"/>
    <w:rsid w:val="001A3085"/>
    <w:rsid w:val="001B7679"/>
    <w:rsid w:val="00225823"/>
    <w:rsid w:val="00321533"/>
    <w:rsid w:val="004503EE"/>
    <w:rsid w:val="0049781B"/>
    <w:rsid w:val="005002FA"/>
    <w:rsid w:val="00562BCE"/>
    <w:rsid w:val="00566469"/>
    <w:rsid w:val="00602D9F"/>
    <w:rsid w:val="00653606"/>
    <w:rsid w:val="006C0BD0"/>
    <w:rsid w:val="00760C5C"/>
    <w:rsid w:val="008661A5"/>
    <w:rsid w:val="009979AC"/>
    <w:rsid w:val="00A22191"/>
    <w:rsid w:val="00D678B2"/>
    <w:rsid w:val="00F84B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3EE"/>
    <w:rPr>
      <w:rFonts w:cs="Arial Unicode M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503EE"/>
    <w:rPr>
      <w:u w:val="single"/>
    </w:rPr>
  </w:style>
  <w:style w:type="paragraph" w:customStyle="1" w:styleId="HeaderFooter">
    <w:name w:val="Header &amp; Footer"/>
    <w:rsid w:val="004503EE"/>
    <w:pPr>
      <w:tabs>
        <w:tab w:val="right" w:pos="9020"/>
      </w:tabs>
    </w:pPr>
    <w:rPr>
      <w:rFonts w:ascii="Helvetica Neue" w:hAnsi="Helvetica Neue" w:cs="Arial Unicode MS"/>
      <w:color w:val="000000"/>
      <w:sz w:val="24"/>
      <w:szCs w:val="24"/>
    </w:rPr>
  </w:style>
  <w:style w:type="paragraph" w:styleId="Footer">
    <w:name w:val="footer"/>
    <w:rsid w:val="004503EE"/>
    <w:pPr>
      <w:tabs>
        <w:tab w:val="center" w:pos="4513"/>
        <w:tab w:val="right" w:pos="9026"/>
      </w:tabs>
    </w:pPr>
    <w:rPr>
      <w:rFonts w:cs="Arial Unicode MS"/>
      <w:color w:val="000000"/>
      <w:sz w:val="24"/>
      <w:szCs w:val="24"/>
      <w:u w:color="000000"/>
    </w:rPr>
  </w:style>
  <w:style w:type="paragraph" w:customStyle="1" w:styleId="Body">
    <w:name w:val="Body"/>
    <w:rsid w:val="004503EE"/>
    <w:pPr>
      <w:spacing w:before="160"/>
    </w:pPr>
    <w:rPr>
      <w:rFonts w:ascii="Helvetica Neue" w:eastAsia="Helvetica Neue" w:hAnsi="Helvetica Neue" w:cs="Helvetica Neue"/>
      <w:color w:val="000000"/>
      <w:sz w:val="24"/>
      <w:szCs w:val="24"/>
    </w:rPr>
  </w:style>
  <w:style w:type="paragraph" w:styleId="NoSpacing">
    <w:name w:val="No Spacing"/>
    <w:rsid w:val="004503EE"/>
    <w:rPr>
      <w:rFonts w:ascii="Calibri" w:eastAsia="Calibri" w:hAnsi="Calibri" w:cs="Calibri"/>
      <w:color w:val="000000"/>
      <w:sz w:val="22"/>
      <w:szCs w:val="22"/>
      <w:u w:color="000000"/>
    </w:rPr>
  </w:style>
  <w:style w:type="numbering" w:customStyle="1" w:styleId="ImportedStyle1">
    <w:name w:val="Imported Style 1"/>
    <w:rsid w:val="004503EE"/>
    <w:pPr>
      <w:numPr>
        <w:numId w:val="1"/>
      </w:numPr>
    </w:pPr>
  </w:style>
  <w:style w:type="paragraph" w:styleId="ListParagraph">
    <w:name w:val="List Paragraph"/>
    <w:rsid w:val="004503EE"/>
    <w:pPr>
      <w:spacing w:after="200" w:line="276" w:lineRule="auto"/>
      <w:ind w:left="720"/>
    </w:pPr>
    <w:rPr>
      <w:rFonts w:ascii="Garamond" w:eastAsia="Garamond" w:hAnsi="Garamond" w:cs="Garamond"/>
      <w:color w:val="000000"/>
      <w:sz w:val="24"/>
      <w:szCs w:val="24"/>
      <w:u w:color="000000"/>
    </w:rPr>
  </w:style>
  <w:style w:type="numbering" w:customStyle="1" w:styleId="ImportedStyle2">
    <w:name w:val="Imported Style 2"/>
    <w:rsid w:val="004503EE"/>
    <w:pPr>
      <w:numPr>
        <w:numId w:val="3"/>
      </w:numPr>
    </w:pPr>
  </w:style>
  <w:style w:type="numbering" w:customStyle="1" w:styleId="ImportedStyle3">
    <w:name w:val="Imported Style 3"/>
    <w:rsid w:val="004503EE"/>
    <w:pPr>
      <w:numPr>
        <w:numId w:val="5"/>
      </w:numPr>
    </w:pPr>
  </w:style>
  <w:style w:type="numbering" w:customStyle="1" w:styleId="ImportedStyle4">
    <w:name w:val="Imported Style 4"/>
    <w:rsid w:val="004503EE"/>
    <w:pPr>
      <w:numPr>
        <w:numId w:val="7"/>
      </w:numPr>
    </w:pPr>
  </w:style>
  <w:style w:type="numbering" w:customStyle="1" w:styleId="ImportedStyle5">
    <w:name w:val="Imported Style 5"/>
    <w:rsid w:val="004503EE"/>
    <w:pPr>
      <w:numPr>
        <w:numId w:val="10"/>
      </w:numPr>
    </w:pPr>
  </w:style>
  <w:style w:type="numbering" w:customStyle="1" w:styleId="ImportedStyle6">
    <w:name w:val="Imported Style 6"/>
    <w:rsid w:val="004503EE"/>
    <w:pPr>
      <w:numPr>
        <w:numId w:val="12"/>
      </w:numPr>
    </w:pPr>
  </w:style>
  <w:style w:type="paragraph" w:styleId="Header">
    <w:name w:val="header"/>
    <w:basedOn w:val="Normal"/>
    <w:link w:val="HeaderChar"/>
    <w:uiPriority w:val="99"/>
    <w:unhideWhenUsed/>
    <w:rsid w:val="00A22191"/>
    <w:pPr>
      <w:tabs>
        <w:tab w:val="center" w:pos="4513"/>
        <w:tab w:val="right" w:pos="9026"/>
      </w:tabs>
    </w:pPr>
  </w:style>
  <w:style w:type="character" w:customStyle="1" w:styleId="HeaderChar">
    <w:name w:val="Header Char"/>
    <w:basedOn w:val="DefaultParagraphFont"/>
    <w:link w:val="Header"/>
    <w:uiPriority w:val="99"/>
    <w:rsid w:val="00A22191"/>
    <w:rPr>
      <w:rFonts w:cs="Arial Unicode MS"/>
      <w:color w:val="000000"/>
      <w:sz w:val="24"/>
      <w:szCs w:val="24"/>
      <w:u w:color="000000"/>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5048</Words>
  <Characters>28780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2021-06-03T07:29:00Z</dcterms:created>
  <dcterms:modified xsi:type="dcterms:W3CDTF">2021-06-03T07:29:00Z</dcterms:modified>
</cp:coreProperties>
</file>